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D0F6" w14:textId="77777777" w:rsidR="0006653A" w:rsidRPr="00A23268" w:rsidRDefault="00270072" w:rsidP="0006653A">
      <w:pPr>
        <w:spacing w:after="200" w:line="276" w:lineRule="auto"/>
        <w:jc w:val="center"/>
        <w:rPr>
          <w:rFonts w:ascii="Calibri" w:eastAsia="Calibri" w:hAnsi="Calibri"/>
          <w:b/>
          <w:snapToGrid/>
          <w:spacing w:val="20"/>
          <w:sz w:val="28"/>
          <w:szCs w:val="22"/>
          <w:lang w:val="cs-CZ"/>
        </w:rPr>
      </w:pPr>
      <w:r w:rsidRPr="00A23268">
        <w:rPr>
          <w:rFonts w:ascii="Calibri" w:eastAsia="Calibri" w:hAnsi="Calibri"/>
          <w:b/>
          <w:snapToGrid/>
          <w:spacing w:val="20"/>
          <w:sz w:val="28"/>
          <w:szCs w:val="22"/>
          <w:lang w:val="cs-CZ"/>
        </w:rPr>
        <w:t>KRYCÍ LIST NABÍDKY</w:t>
      </w:r>
    </w:p>
    <w:p w14:paraId="47E01514" w14:textId="77777777" w:rsidR="00270072" w:rsidRPr="00A23268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</w:pPr>
      <w:r w:rsidRPr="00A23268"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03716FFD" w14:textId="77777777" w:rsidTr="00937BC4">
        <w:trPr>
          <w:trHeight w:val="639"/>
        </w:trPr>
        <w:tc>
          <w:tcPr>
            <w:tcW w:w="3119" w:type="dxa"/>
            <w:shd w:val="pct5" w:color="auto" w:fill="FFFFFF"/>
            <w:vAlign w:val="center"/>
          </w:tcPr>
          <w:p w14:paraId="7A958471" w14:textId="77777777" w:rsidR="00270072" w:rsidRPr="00A23268" w:rsidRDefault="00201F00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506DDA2" w14:textId="07A3FE54" w:rsidR="00270072" w:rsidRPr="00A23268" w:rsidRDefault="00022679" w:rsidP="00022679">
            <w:pPr>
              <w:spacing w:before="20" w:line="276" w:lineRule="auto"/>
              <w:jc w:val="center"/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</w:pPr>
            <w:r w:rsidRPr="00022679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 xml:space="preserve">Dodávky obvazového materiálu pro Nemocnici Nymburk s.r.o. </w:t>
            </w:r>
          </w:p>
        </w:tc>
      </w:tr>
      <w:tr w:rsidR="00823BDF" w:rsidRPr="00A23268" w14:paraId="7FE3E516" w14:textId="77777777" w:rsidTr="00CC2006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31E1F21C" w14:textId="77777777" w:rsidR="00823BDF" w:rsidRPr="00A23268" w:rsidRDefault="002F0363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Evidenční číslo – </w:t>
            </w:r>
            <w:r w:rsidR="00823BDF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Typ veřejné zakázky</w:t>
            </w:r>
            <w:r w:rsidR="00773C8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4411F4AA" w14:textId="3BCD544B" w:rsidR="00823BDF" w:rsidRPr="00A23268" w:rsidRDefault="000132E0" w:rsidP="00D03358">
            <w:pPr>
              <w:spacing w:before="20" w:line="276" w:lineRule="auto"/>
              <w:rPr>
                <w:rFonts w:ascii="Calibri" w:eastAsia="Calibri" w:hAnsi="Calibri"/>
                <w:snapToGrid/>
                <w:sz w:val="20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VZ</w:t>
            </w:r>
            <w:r w:rsidR="00B50BCA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1</w:t>
            </w:r>
            <w:r w:rsidR="0073711C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6</w:t>
            </w:r>
            <w:r w:rsidR="00B50BCA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/2025 veřejná zakázka malého rozsahu</w:t>
            </w:r>
          </w:p>
        </w:tc>
      </w:tr>
      <w:tr w:rsidR="0083764D" w:rsidRPr="00A23268" w14:paraId="62C69F5B" w14:textId="77777777" w:rsidTr="00CC2006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64D87A32" w14:textId="77777777" w:rsidR="0083764D" w:rsidRPr="00A23268" w:rsidRDefault="0083764D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vAlign w:val="center"/>
          </w:tcPr>
          <w:p w14:paraId="5FD4BE15" w14:textId="2F287743" w:rsidR="0083764D" w:rsidRPr="00A23268" w:rsidRDefault="00A23268" w:rsidP="00CC2006">
            <w:pPr>
              <w:pStyle w:val="Nadpis3"/>
              <w:spacing w:before="20" w:after="0" w:line="276" w:lineRule="auto"/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</w:pPr>
            <w:r w:rsidRPr="00A23268"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  <w:t>Nemocnice Nymburk s.r.o.</w:t>
            </w:r>
          </w:p>
          <w:p w14:paraId="7F8D175F" w14:textId="1667612C" w:rsidR="0083764D" w:rsidRPr="00A23268" w:rsidRDefault="00A23268" w:rsidP="00CC2006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Boleslavská třída 425/9, 288 02 Nymburk</w:t>
            </w:r>
            <w:r w:rsidR="0083764D" w:rsidRPr="00A23268">
              <w:rPr>
                <w:sz w:val="20"/>
                <w:szCs w:val="20"/>
              </w:rPr>
              <w:t xml:space="preserve">, IČ / DIČ: 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  <w:r w:rsidR="0083764D" w:rsidRPr="00A23268">
              <w:rPr>
                <w:sz w:val="20"/>
                <w:szCs w:val="20"/>
              </w:rPr>
              <w:t xml:space="preserve"> / </w:t>
            </w:r>
            <w:r w:rsidRPr="00A23268">
              <w:rPr>
                <w:rFonts w:cstheme="minorHAnsi"/>
                <w:sz w:val="20"/>
                <w:szCs w:val="20"/>
              </w:rPr>
              <w:t>CZ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78DC4C08" w14:textId="77777777" w:rsidR="00270072" w:rsidRPr="00A23268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</w:pPr>
      <w:r w:rsidRPr="00A23268">
        <w:t xml:space="preserve">ÚDAJE O </w:t>
      </w:r>
      <w:r w:rsidR="00356993" w:rsidRPr="00A23268"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4D42EBF1" w14:textId="77777777" w:rsidTr="00937BC4">
        <w:trPr>
          <w:cantSplit/>
          <w:trHeight w:hRule="exact" w:val="576"/>
        </w:trPr>
        <w:tc>
          <w:tcPr>
            <w:tcW w:w="3119" w:type="dxa"/>
            <w:shd w:val="pct5" w:color="auto" w:fill="FFFFFF"/>
            <w:vAlign w:val="center"/>
          </w:tcPr>
          <w:p w14:paraId="365DD747" w14:textId="77777777" w:rsidR="00270072" w:rsidRPr="00A23268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88" w:type="dxa"/>
            <w:vAlign w:val="center"/>
          </w:tcPr>
          <w:p w14:paraId="491888BF" w14:textId="77777777" w:rsidR="00270072" w:rsidRPr="00A23268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="0090639E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ADFBEBA" w14:textId="77777777" w:rsidTr="00937BC4">
        <w:trPr>
          <w:cantSplit/>
          <w:trHeight w:hRule="exact" w:val="570"/>
        </w:trPr>
        <w:tc>
          <w:tcPr>
            <w:tcW w:w="3119" w:type="dxa"/>
            <w:shd w:val="pct5" w:color="auto" w:fill="FFFFFF"/>
            <w:vAlign w:val="center"/>
          </w:tcPr>
          <w:p w14:paraId="1B624D40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88" w:type="dxa"/>
            <w:vAlign w:val="center"/>
          </w:tcPr>
          <w:p w14:paraId="253A5BC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E35A1" w:rsidRPr="00A23268" w14:paraId="575C6093" w14:textId="77777777" w:rsidTr="00937BC4">
        <w:trPr>
          <w:cantSplit/>
          <w:trHeight w:hRule="exact" w:val="570"/>
        </w:trPr>
        <w:tc>
          <w:tcPr>
            <w:tcW w:w="3119" w:type="dxa"/>
            <w:shd w:val="pct5" w:color="auto" w:fill="FFFFFF"/>
            <w:vAlign w:val="center"/>
          </w:tcPr>
          <w:p w14:paraId="60DE9714" w14:textId="4916C92C" w:rsidR="00AE35A1" w:rsidRPr="00A23268" w:rsidRDefault="00AE35A1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</w:t>
            </w:r>
            <w:r w:rsidRPr="00AE35A1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ontaktní adresa pro písemný styk, liší-li se od adresy sídla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5656B4A1" w14:textId="16D20962" w:rsidR="00AE35A1" w:rsidRPr="00A23268" w:rsidRDefault="00AE35A1" w:rsidP="00CC2006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A137D00" w14:textId="77777777" w:rsidTr="00937BC4">
        <w:trPr>
          <w:cantSplit/>
          <w:trHeight w:hRule="exact" w:val="564"/>
        </w:trPr>
        <w:tc>
          <w:tcPr>
            <w:tcW w:w="3119" w:type="dxa"/>
            <w:shd w:val="pct5" w:color="auto" w:fill="FFFFFF"/>
            <w:vAlign w:val="center"/>
          </w:tcPr>
          <w:p w14:paraId="04A4D2D2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="000132E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/ DI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42386F52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2845F5FB" w14:textId="77777777" w:rsidTr="00937BC4">
        <w:trPr>
          <w:cantSplit/>
          <w:trHeight w:hRule="exact" w:val="572"/>
        </w:trPr>
        <w:tc>
          <w:tcPr>
            <w:tcW w:w="3119" w:type="dxa"/>
            <w:shd w:val="pct5" w:color="auto" w:fill="FFFFFF"/>
            <w:vAlign w:val="center"/>
          </w:tcPr>
          <w:p w14:paraId="28AF252B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účastníka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, funkce:</w:t>
            </w:r>
          </w:p>
        </w:tc>
        <w:tc>
          <w:tcPr>
            <w:tcW w:w="7088" w:type="dxa"/>
            <w:vAlign w:val="center"/>
          </w:tcPr>
          <w:p w14:paraId="6231B6F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3A53B19" w14:textId="77777777" w:rsidTr="00937BC4">
        <w:trPr>
          <w:cantSplit/>
          <w:trHeight w:hRule="exact" w:val="566"/>
        </w:trPr>
        <w:tc>
          <w:tcPr>
            <w:tcW w:w="3119" w:type="dxa"/>
            <w:shd w:val="pct5" w:color="auto" w:fill="FFFFFF"/>
            <w:vAlign w:val="center"/>
          </w:tcPr>
          <w:p w14:paraId="1EFA7182" w14:textId="77777777" w:rsidR="0083764D" w:rsidRPr="00A23268" w:rsidRDefault="00773C80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Bankovní spojení, </w:t>
            </w:r>
            <w:r w:rsidR="0067734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číslo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účtu:</w:t>
            </w:r>
          </w:p>
        </w:tc>
        <w:tc>
          <w:tcPr>
            <w:tcW w:w="7088" w:type="dxa"/>
            <w:vAlign w:val="center"/>
          </w:tcPr>
          <w:p w14:paraId="08E13B1B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AB4BDB2" w14:textId="77777777" w:rsidTr="00937BC4">
        <w:trPr>
          <w:cantSplit/>
          <w:trHeight w:hRule="exact" w:val="560"/>
        </w:trPr>
        <w:tc>
          <w:tcPr>
            <w:tcW w:w="3119" w:type="dxa"/>
            <w:shd w:val="pct5" w:color="auto" w:fill="FFFFFF"/>
            <w:vAlign w:val="center"/>
          </w:tcPr>
          <w:p w14:paraId="34D90214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88" w:type="dxa"/>
            <w:vAlign w:val="center"/>
          </w:tcPr>
          <w:p w14:paraId="0431847F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6B5EF787" w14:textId="77777777" w:rsidTr="00937BC4">
        <w:trPr>
          <w:cantSplit/>
          <w:trHeight w:hRule="exact" w:val="568"/>
        </w:trPr>
        <w:tc>
          <w:tcPr>
            <w:tcW w:w="3119" w:type="dxa"/>
            <w:shd w:val="pct5" w:color="auto" w:fill="FFFFFF"/>
            <w:vAlign w:val="center"/>
          </w:tcPr>
          <w:p w14:paraId="02DE5366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Telefonní spojení:</w:t>
            </w:r>
          </w:p>
        </w:tc>
        <w:tc>
          <w:tcPr>
            <w:tcW w:w="7088" w:type="dxa"/>
            <w:vAlign w:val="center"/>
          </w:tcPr>
          <w:p w14:paraId="26321BB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DA886C9" w14:textId="77777777" w:rsidTr="00937BC4">
        <w:trPr>
          <w:cantSplit/>
          <w:trHeight w:hRule="exact" w:val="562"/>
        </w:trPr>
        <w:tc>
          <w:tcPr>
            <w:tcW w:w="3119" w:type="dxa"/>
            <w:shd w:val="pct5" w:color="auto" w:fill="FFFFFF"/>
            <w:vAlign w:val="center"/>
          </w:tcPr>
          <w:p w14:paraId="354AED08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7088" w:type="dxa"/>
            <w:vAlign w:val="center"/>
          </w:tcPr>
          <w:p w14:paraId="1674107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B50BCA" w:rsidRPr="00A23268" w14:paraId="2C6D357A" w14:textId="77777777" w:rsidTr="00863DEC">
        <w:trPr>
          <w:cantSplit/>
          <w:trHeight w:hRule="exact" w:val="562"/>
        </w:trPr>
        <w:tc>
          <w:tcPr>
            <w:tcW w:w="3119" w:type="dxa"/>
            <w:shd w:val="pct5" w:color="auto" w:fill="FFFFFF"/>
            <w:vAlign w:val="center"/>
          </w:tcPr>
          <w:p w14:paraId="1BD6CD41" w14:textId="36690FA7" w:rsidR="00B50BCA" w:rsidRPr="00B50BCA" w:rsidRDefault="00B50BCA" w:rsidP="00B50BCA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napToGrid/>
                <w:sz w:val="18"/>
                <w:szCs w:val="18"/>
                <w:lang w:val="cs-CZ"/>
              </w:rPr>
            </w:pPr>
            <w:r w:rsidRPr="00B50BCA">
              <w:rPr>
                <w:rFonts w:asciiTheme="minorHAnsi" w:hAnsiTheme="minorHAnsi" w:cstheme="minorHAnsi"/>
                <w:kern w:val="28"/>
                <w:sz w:val="18"/>
                <w:szCs w:val="18"/>
              </w:rPr>
              <w:t>Dodavatelem je malý či střední</w:t>
            </w:r>
            <w:r w:rsidRPr="00B50BCA">
              <w:rPr>
                <w:rFonts w:asciiTheme="minorHAnsi" w:hAnsiTheme="minorHAnsi" w:cstheme="minorHAnsi"/>
                <w:sz w:val="18"/>
                <w:szCs w:val="18"/>
              </w:rPr>
              <w:t xml:space="preserve"> podnik</w:t>
            </w:r>
          </w:p>
        </w:tc>
        <w:tc>
          <w:tcPr>
            <w:tcW w:w="7088" w:type="dxa"/>
          </w:tcPr>
          <w:p w14:paraId="1A8CF3AF" w14:textId="778A408C" w:rsidR="00B50BCA" w:rsidRPr="00B50BCA" w:rsidRDefault="00B50BCA" w:rsidP="00B50BCA">
            <w:pPr>
              <w:spacing w:beforeLines="20" w:before="48"/>
              <w:rPr>
                <w:rFonts w:asciiTheme="minorHAnsi" w:eastAsia="Calibri" w:hAnsiTheme="minorHAnsi" w:cstheme="minorHAnsi"/>
                <w:snapToGrid/>
                <w:sz w:val="18"/>
                <w:szCs w:val="18"/>
                <w:highlight w:val="yellow"/>
                <w:lang w:val="cs-CZ"/>
              </w:rPr>
            </w:pPr>
            <w:r w:rsidRPr="00B50BC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ANO/NE</w:t>
            </w:r>
          </w:p>
        </w:tc>
      </w:tr>
      <w:tr w:rsidR="00B50BCA" w:rsidRPr="00A23268" w14:paraId="33753082" w14:textId="77777777" w:rsidTr="00B50BCA">
        <w:trPr>
          <w:cantSplit/>
          <w:trHeight w:hRule="exact" w:val="997"/>
        </w:trPr>
        <w:tc>
          <w:tcPr>
            <w:tcW w:w="3119" w:type="dxa"/>
            <w:shd w:val="pct5" w:color="auto" w:fill="FFFFFF"/>
            <w:vAlign w:val="center"/>
          </w:tcPr>
          <w:p w14:paraId="469DEAEA" w14:textId="0DDB349F" w:rsidR="00B50BCA" w:rsidRPr="00B50BCA" w:rsidRDefault="00B50BCA" w:rsidP="00B50BCA">
            <w:pPr>
              <w:spacing w:beforeLines="20" w:before="48" w:line="276" w:lineRule="auto"/>
              <w:rPr>
                <w:rFonts w:asciiTheme="minorHAnsi" w:eastAsia="Calibri" w:hAnsiTheme="minorHAnsi" w:cstheme="minorHAnsi"/>
                <w:snapToGrid/>
                <w:sz w:val="18"/>
                <w:szCs w:val="18"/>
                <w:lang w:val="cs-CZ"/>
              </w:rPr>
            </w:pPr>
            <w:r w:rsidRPr="00B50BCA">
              <w:rPr>
                <w:rFonts w:asciiTheme="minorHAnsi" w:eastAsia="Calibri" w:hAnsiTheme="minorHAnsi" w:cstheme="minorHAnsi"/>
                <w:i/>
                <w:iCs/>
                <w:kern w:val="28"/>
                <w:sz w:val="18"/>
                <w:szCs w:val="18"/>
              </w:rPr>
              <w:t>Pokud je dodavatel akciovou společností, uvede, zda je kótován na burze cenných papírů</w:t>
            </w:r>
            <w:r w:rsidRPr="00B50BCA">
              <w:rPr>
                <w:rFonts w:asciiTheme="minorHAnsi" w:eastAsia="Calibri" w:hAnsiTheme="minorHAnsi" w:cstheme="minorHAnsi"/>
                <w:i/>
                <w:iCs/>
                <w:kern w:val="28"/>
                <w:sz w:val="18"/>
                <w:szCs w:val="18"/>
              </w:rPr>
              <w:tab/>
            </w:r>
          </w:p>
        </w:tc>
        <w:tc>
          <w:tcPr>
            <w:tcW w:w="7088" w:type="dxa"/>
          </w:tcPr>
          <w:p w14:paraId="3349DB77" w14:textId="2D7E71AF" w:rsidR="00B50BCA" w:rsidRPr="00B50BCA" w:rsidRDefault="00B50BCA" w:rsidP="00B50BCA">
            <w:pPr>
              <w:spacing w:beforeLines="20" w:before="48"/>
              <w:rPr>
                <w:rFonts w:asciiTheme="minorHAnsi" w:eastAsia="Calibri" w:hAnsiTheme="minorHAnsi" w:cstheme="minorHAnsi"/>
                <w:snapToGrid/>
                <w:sz w:val="18"/>
                <w:szCs w:val="18"/>
                <w:highlight w:val="yellow"/>
                <w:lang w:val="cs-CZ"/>
              </w:rPr>
            </w:pPr>
            <w:r w:rsidRPr="00B50BC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ANO/NE</w:t>
            </w:r>
          </w:p>
        </w:tc>
      </w:tr>
    </w:tbl>
    <w:p w14:paraId="2C0116CC" w14:textId="77777777" w:rsidR="00BE6D52" w:rsidRDefault="00BE6D52" w:rsidP="00BE6D52">
      <w:pPr>
        <w:pStyle w:val="Bezmezer"/>
        <w:tabs>
          <w:tab w:val="left" w:pos="0"/>
        </w:tabs>
        <w:spacing w:before="60" w:after="60"/>
        <w:ind w:left="426"/>
      </w:pPr>
    </w:p>
    <w:p w14:paraId="5E9E1285" w14:textId="1C05F7D3" w:rsidR="007D1AC3" w:rsidRDefault="00356993" w:rsidP="00BE6D52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</w:pPr>
      <w:r w:rsidRPr="00A23268">
        <w:t>EKONOMICKÁ VÝHODNOST</w:t>
      </w:r>
    </w:p>
    <w:p w14:paraId="1001032B" w14:textId="1A2399C6" w:rsidR="00A743C5" w:rsidRPr="00A743C5" w:rsidRDefault="00A743C5" w:rsidP="00A743C5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t xml:space="preserve">  </w:t>
      </w:r>
      <w:r w:rsidR="00022679">
        <w:tab/>
      </w:r>
      <w:r w:rsidRPr="00A743C5">
        <w:rPr>
          <w:b/>
          <w:bCs/>
        </w:rPr>
        <w:t xml:space="preserve">Cenová nabídka pro část 1 - </w:t>
      </w:r>
      <w:r w:rsidR="00BE6D52">
        <w:rPr>
          <w:b/>
          <w:bCs/>
        </w:rPr>
        <w:t xml:space="preserve">VATA 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356993" w:rsidRPr="00A23268" w14:paraId="36415B4B" w14:textId="77777777" w:rsidTr="006A4843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BB336D1" w14:textId="600E0CAE" w:rsidR="00356993" w:rsidRPr="00A23268" w:rsidRDefault="006A4843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 w:rsidR="00937BC4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554AEBB5" w14:textId="77777777" w:rsidR="00356993" w:rsidRPr="00A23268" w:rsidRDefault="00CC2006" w:rsidP="00CC2006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EADFDDF" w14:textId="77777777" w:rsidTr="006A4843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4580C3D" w14:textId="15579D92" w:rsidR="0083764D" w:rsidRPr="00A23268" w:rsidRDefault="00937BC4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40DA3848" w14:textId="77777777" w:rsidR="0083764D" w:rsidRPr="00A23268" w:rsidRDefault="0090639E" w:rsidP="00CC2006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586A1C" w:rsidRPr="00A23268" w14:paraId="061334A7" w14:textId="77777777" w:rsidTr="006A4843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3F11413" w14:textId="3CF09788" w:rsidR="00586A1C" w:rsidRPr="00A23268" w:rsidRDefault="00586A1C" w:rsidP="00586A1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129C025C" w14:textId="77777777" w:rsidR="00586A1C" w:rsidRPr="00A23268" w:rsidRDefault="00586A1C" w:rsidP="00586A1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6626C1D2" w14:textId="77777777" w:rsidR="007D1AC3" w:rsidRDefault="007D1AC3" w:rsidP="00A743C5">
      <w:pPr>
        <w:tabs>
          <w:tab w:val="left" w:pos="0"/>
          <w:tab w:val="num" w:pos="709"/>
        </w:tabs>
        <w:rPr>
          <w:rFonts w:ascii="Calibri" w:hAnsi="Calibri"/>
          <w:sz w:val="16"/>
        </w:rPr>
      </w:pPr>
    </w:p>
    <w:p w14:paraId="7C6364AD" w14:textId="62CEFA2C" w:rsidR="00A743C5" w:rsidRPr="00A743C5" w:rsidRDefault="00A743C5" w:rsidP="00A743C5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 xml:space="preserve">  </w:t>
      </w:r>
      <w:r w:rsidR="00022679">
        <w:rPr>
          <w:b/>
          <w:bCs/>
        </w:rPr>
        <w:tab/>
      </w:r>
      <w:r w:rsidRPr="00A743C5">
        <w:rPr>
          <w:b/>
          <w:bCs/>
        </w:rPr>
        <w:t>Cenová nabídka pro část</w:t>
      </w:r>
      <w:r w:rsidR="00937BC4">
        <w:rPr>
          <w:b/>
          <w:bCs/>
        </w:rPr>
        <w:t xml:space="preserve"> </w:t>
      </w:r>
      <w:r w:rsidRPr="00A743C5">
        <w:rPr>
          <w:b/>
          <w:bCs/>
        </w:rPr>
        <w:t xml:space="preserve">2 </w:t>
      </w:r>
      <w:r w:rsidR="00937BC4"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="00BE6D52">
        <w:rPr>
          <w:b/>
          <w:bCs/>
        </w:rPr>
        <w:t>GÁZA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A743C5" w:rsidRPr="00A23268" w14:paraId="4CE23984" w14:textId="77777777" w:rsidTr="005F0AE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C1A4626" w14:textId="5B0B74C6" w:rsidR="00A743C5" w:rsidRPr="00A23268" w:rsidRDefault="00A743C5" w:rsidP="005F0AE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 w:rsidR="00937BC4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6701D8AC" w14:textId="77777777" w:rsidR="00A743C5" w:rsidRPr="00A23268" w:rsidRDefault="00A743C5" w:rsidP="005F0AE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A743C5" w:rsidRPr="00A23268" w14:paraId="1F10570D" w14:textId="77777777" w:rsidTr="005F0AE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1DC56089" w14:textId="46E9E088" w:rsidR="00A743C5" w:rsidRPr="00A23268" w:rsidRDefault="00937BC4" w:rsidP="005F0AE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38152A9B" w14:textId="77777777" w:rsidR="00A743C5" w:rsidRPr="00A23268" w:rsidRDefault="00A743C5" w:rsidP="005F0AE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586A1C" w:rsidRPr="00A23268" w14:paraId="25B25CC7" w14:textId="77777777" w:rsidTr="005F0AE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50E83FED" w14:textId="3D07CB30" w:rsidR="00586A1C" w:rsidRPr="00A23268" w:rsidRDefault="00586A1C" w:rsidP="00586A1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78E93565" w14:textId="77777777" w:rsidR="00586A1C" w:rsidRPr="00A23268" w:rsidRDefault="00586A1C" w:rsidP="00586A1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490FE00C" w14:textId="01130D52" w:rsidR="00937BC4" w:rsidRDefault="00937BC4" w:rsidP="00937BC4">
      <w:pPr>
        <w:tabs>
          <w:tab w:val="left" w:pos="0"/>
          <w:tab w:val="num" w:pos="709"/>
        </w:tabs>
        <w:rPr>
          <w:rFonts w:ascii="Calibri" w:hAnsi="Calibri"/>
          <w:sz w:val="16"/>
        </w:rPr>
      </w:pPr>
    </w:p>
    <w:p w14:paraId="40282266" w14:textId="77777777" w:rsidR="00B50BCA" w:rsidRDefault="00937BC4" w:rsidP="00937BC4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 xml:space="preserve">  </w:t>
      </w:r>
      <w:r w:rsidR="00022679">
        <w:rPr>
          <w:b/>
          <w:bCs/>
        </w:rPr>
        <w:tab/>
      </w:r>
    </w:p>
    <w:p w14:paraId="44865D88" w14:textId="19DC1F38" w:rsidR="00937BC4" w:rsidRPr="00B50BCA" w:rsidRDefault="00B50BCA" w:rsidP="00B50BCA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b/>
          <w:bCs/>
        </w:rPr>
        <w:br w:type="page"/>
      </w:r>
      <w:r w:rsidR="00937BC4" w:rsidRPr="00B50BC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Cenová nabídka pro část 3 – </w:t>
      </w:r>
      <w:r w:rsidR="00022679" w:rsidRPr="00B50BCA">
        <w:rPr>
          <w:rFonts w:asciiTheme="minorHAnsi" w:hAnsiTheme="minorHAnsi" w:cstheme="minorHAnsi"/>
          <w:b/>
          <w:bCs/>
          <w:caps/>
          <w:sz w:val="22"/>
          <w:szCs w:val="22"/>
        </w:rPr>
        <w:t>Tampony prošívané</w:t>
      </w:r>
    </w:p>
    <w:p w14:paraId="4B1B40BD" w14:textId="77777777" w:rsidR="00B50BCA" w:rsidRPr="00B50BCA" w:rsidRDefault="00B50BCA" w:rsidP="00B50BCA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937BC4" w:rsidRPr="00A23268" w14:paraId="443843AE" w14:textId="77777777" w:rsidTr="00372F23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71BF0152" w14:textId="1ADA0E3B" w:rsidR="00937BC4" w:rsidRPr="00A23268" w:rsidRDefault="00937BC4" w:rsidP="00372F23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7A29B9A" w14:textId="77777777" w:rsidR="00937BC4" w:rsidRPr="00A23268" w:rsidRDefault="00937BC4" w:rsidP="00372F23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586A1C" w:rsidRPr="00A23268" w14:paraId="5BCBFB2E" w14:textId="77777777" w:rsidTr="00372F23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C55D3AC" w14:textId="208EBD33" w:rsidR="00586A1C" w:rsidRDefault="00586A1C" w:rsidP="00586A1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43A63F02" w14:textId="1EFD1948" w:rsidR="00586A1C" w:rsidRPr="00A23268" w:rsidRDefault="00586A1C" w:rsidP="00586A1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586A1C" w:rsidRPr="00A23268" w14:paraId="02965617" w14:textId="77777777" w:rsidTr="00372F23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A2033BF" w14:textId="4D429936" w:rsidR="00586A1C" w:rsidRPr="00A23268" w:rsidRDefault="00586A1C" w:rsidP="00586A1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306DE27B" w14:textId="77777777" w:rsidR="00586A1C" w:rsidRPr="00A23268" w:rsidRDefault="00586A1C" w:rsidP="00586A1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2FA4A47D" w14:textId="61957D85" w:rsidR="00BE6D52" w:rsidRPr="00B50BCA" w:rsidRDefault="00CC4F57" w:rsidP="00B50BCA">
      <w:pPr>
        <w:tabs>
          <w:tab w:val="left" w:pos="0"/>
          <w:tab w:val="left" w:pos="1230"/>
        </w:tabs>
        <w:rPr>
          <w:rFonts w:ascii="Calibri" w:hAnsi="Calibri"/>
          <w:b/>
          <w:sz w:val="16"/>
          <w:lang w:val="cs-CZ"/>
        </w:rPr>
      </w:pPr>
      <w:r>
        <w:rPr>
          <w:rFonts w:ascii="Calibri" w:hAnsi="Calibri"/>
          <w:b/>
          <w:sz w:val="16"/>
          <w:lang w:val="cs-CZ"/>
        </w:rPr>
        <w:tab/>
      </w:r>
    </w:p>
    <w:p w14:paraId="3F85C401" w14:textId="5A47249A" w:rsidR="00586A1C" w:rsidRPr="00A743C5" w:rsidRDefault="00BE6D52" w:rsidP="00586A1C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="00586A1C" w:rsidRPr="00A743C5">
        <w:rPr>
          <w:b/>
          <w:bCs/>
        </w:rPr>
        <w:t>Cenová nabídka pro část</w:t>
      </w:r>
      <w:r w:rsidR="00586A1C">
        <w:rPr>
          <w:b/>
          <w:bCs/>
        </w:rPr>
        <w:t xml:space="preserve"> 4</w:t>
      </w:r>
      <w:r w:rsidR="00586A1C" w:rsidRPr="00A743C5">
        <w:rPr>
          <w:b/>
          <w:bCs/>
        </w:rPr>
        <w:t xml:space="preserve"> </w:t>
      </w:r>
      <w:r w:rsidR="00586A1C">
        <w:rPr>
          <w:b/>
          <w:bCs/>
        </w:rPr>
        <w:t>–</w:t>
      </w:r>
      <w:r w:rsidR="00586A1C" w:rsidRPr="00A743C5">
        <w:rPr>
          <w:b/>
          <w:bCs/>
        </w:rPr>
        <w:t xml:space="preserve"> </w:t>
      </w:r>
      <w:r w:rsidR="00022679" w:rsidRPr="00022679">
        <w:rPr>
          <w:b/>
          <w:bCs/>
          <w:caps/>
        </w:rPr>
        <w:t>Tampony stáčené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586A1C" w:rsidRPr="00A23268" w14:paraId="1D6EB126" w14:textId="77777777" w:rsidTr="00E5450A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9BD424B" w14:textId="77777777" w:rsidR="00586A1C" w:rsidRPr="00A23268" w:rsidRDefault="00586A1C" w:rsidP="00E5450A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3CA4E840" w14:textId="77777777" w:rsidR="00586A1C" w:rsidRPr="00A23268" w:rsidRDefault="00586A1C" w:rsidP="00E5450A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586A1C" w:rsidRPr="00A23268" w14:paraId="2E4C9B8F" w14:textId="77777777" w:rsidTr="00E5450A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A8EC6BD" w14:textId="77777777" w:rsidR="00586A1C" w:rsidRPr="00A23268" w:rsidRDefault="00586A1C" w:rsidP="00E5450A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126B0286" w14:textId="77777777" w:rsidR="00586A1C" w:rsidRPr="00A23268" w:rsidRDefault="00586A1C" w:rsidP="00E5450A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586A1C" w:rsidRPr="00A23268" w14:paraId="08613B1F" w14:textId="77777777" w:rsidTr="00E5450A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BF87E5C" w14:textId="77777777" w:rsidR="00586A1C" w:rsidRPr="00A23268" w:rsidRDefault="00586A1C" w:rsidP="00586A1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17147F38" w14:textId="77777777" w:rsidR="00586A1C" w:rsidRPr="00A23268" w:rsidRDefault="00586A1C" w:rsidP="00586A1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0F07314B" w14:textId="77777777" w:rsidR="00022679" w:rsidRDefault="00022679" w:rsidP="00586A1C">
      <w:pPr>
        <w:tabs>
          <w:tab w:val="left" w:pos="0"/>
          <w:tab w:val="left" w:pos="1230"/>
        </w:tabs>
        <w:rPr>
          <w:rFonts w:ascii="Calibri" w:hAnsi="Calibri"/>
          <w:b/>
          <w:sz w:val="16"/>
          <w:lang w:val="cs-CZ"/>
        </w:rPr>
      </w:pPr>
    </w:p>
    <w:p w14:paraId="21FAC9B6" w14:textId="298FC235" w:rsidR="00022679" w:rsidRPr="00A743C5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5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Pr="00022679">
        <w:rPr>
          <w:b/>
          <w:bCs/>
          <w:caps/>
        </w:rPr>
        <w:t>Komprese z gázy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7F7898A7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D191F30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37CE46A2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218DD7E6" w14:textId="77777777" w:rsidTr="00BE6D52">
        <w:trPr>
          <w:trHeight w:val="422"/>
        </w:trPr>
        <w:tc>
          <w:tcPr>
            <w:tcW w:w="3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53CC6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22794662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38E67371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59A0522B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767D1DA0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7F25DCE0" w14:textId="77777777" w:rsidR="00022679" w:rsidRDefault="00022679" w:rsidP="00586A1C">
      <w:pPr>
        <w:tabs>
          <w:tab w:val="left" w:pos="0"/>
          <w:tab w:val="left" w:pos="1230"/>
        </w:tabs>
        <w:rPr>
          <w:rFonts w:ascii="Calibri" w:hAnsi="Calibri"/>
          <w:b/>
          <w:sz w:val="16"/>
          <w:lang w:val="cs-CZ"/>
        </w:rPr>
      </w:pPr>
    </w:p>
    <w:p w14:paraId="6A976B4B" w14:textId="517266F7" w:rsidR="00022679" w:rsidRPr="00A743C5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6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Pr="00022679">
        <w:rPr>
          <w:b/>
          <w:bCs/>
          <w:caps/>
        </w:rPr>
        <w:t>Komprese z NT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7FC447E7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DFC0811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58CE5CA0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5129A8EB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8076AB2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3F94F938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1FE087BE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6421577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703E44C1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1AC86D35" w14:textId="77777777" w:rsidR="00022679" w:rsidRDefault="00022679" w:rsidP="00586A1C">
      <w:pPr>
        <w:tabs>
          <w:tab w:val="left" w:pos="0"/>
          <w:tab w:val="left" w:pos="1230"/>
        </w:tabs>
        <w:rPr>
          <w:rFonts w:ascii="Calibri" w:hAnsi="Calibri"/>
          <w:b/>
          <w:sz w:val="16"/>
          <w:lang w:val="cs-CZ"/>
        </w:rPr>
      </w:pPr>
    </w:p>
    <w:p w14:paraId="16124C91" w14:textId="792A31BE" w:rsidR="00022679" w:rsidRPr="00A743C5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7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Pr="00022679">
        <w:rPr>
          <w:b/>
          <w:bCs/>
          <w:caps/>
        </w:rPr>
        <w:t>AB komprese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36E99067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571026FF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21B4FA0D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6DF69E16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955846D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20C62E9A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1BFC66DC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91BB186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26761B27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1525DB72" w14:textId="03C43F98" w:rsidR="00586A1C" w:rsidRPr="00A23268" w:rsidRDefault="00586A1C" w:rsidP="00586A1C">
      <w:pPr>
        <w:tabs>
          <w:tab w:val="left" w:pos="0"/>
          <w:tab w:val="left" w:pos="1230"/>
        </w:tabs>
        <w:rPr>
          <w:rFonts w:ascii="Calibri" w:hAnsi="Calibri"/>
          <w:b/>
          <w:sz w:val="16"/>
          <w:lang w:val="cs-CZ"/>
        </w:rPr>
      </w:pPr>
      <w:r>
        <w:rPr>
          <w:rFonts w:ascii="Calibri" w:hAnsi="Calibri"/>
          <w:b/>
          <w:sz w:val="16"/>
          <w:lang w:val="cs-CZ"/>
        </w:rPr>
        <w:tab/>
      </w:r>
    </w:p>
    <w:p w14:paraId="0B9EDEB1" w14:textId="53BC798A" w:rsidR="00022679" w:rsidRPr="00A743C5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8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Pr="00022679">
        <w:rPr>
          <w:b/>
          <w:bCs/>
          <w:caps/>
        </w:rPr>
        <w:t>Obinadla kompresivní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23E35D16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8D1F5BA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59CCE112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054AD7D3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476DDE5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3F2B9047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365A6B57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3467FF0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62A6DC33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45D4C824" w14:textId="281B341A" w:rsidR="00022679" w:rsidRPr="00A743C5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9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Pr="00022679">
        <w:rPr>
          <w:b/>
          <w:bCs/>
          <w:caps/>
        </w:rPr>
        <w:t>Obinadla ostatní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01DBE73E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F0ED743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764D212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42F9C832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C42DBCF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5BF78D6F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49EC28EC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381FD16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2CD6DD15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03EACBB7" w14:textId="3CCB5352" w:rsidR="00022679" w:rsidRPr="00A743C5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10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Pr="00022679">
        <w:rPr>
          <w:b/>
          <w:bCs/>
          <w:caps/>
        </w:rPr>
        <w:t>Obvaz hadicový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2FE19252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195E71F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ED08094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57E7C69F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7BB7247C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3BFF9AF0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4F258C8B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71BBAF01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835B31F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432BEC89" w14:textId="77777777" w:rsidR="00B50BCA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</w:p>
    <w:p w14:paraId="28ADA37E" w14:textId="77777777" w:rsidR="00B50BCA" w:rsidRDefault="00B50BCA">
      <w:pPr>
        <w:rPr>
          <w:rFonts w:ascii="Calibri" w:eastAsia="Calibri" w:hAnsi="Calibri"/>
          <w:b/>
          <w:bCs/>
          <w:snapToGrid/>
          <w:sz w:val="22"/>
          <w:szCs w:val="22"/>
          <w:lang w:val="cs-CZ"/>
        </w:rPr>
      </w:pPr>
      <w:r>
        <w:rPr>
          <w:b/>
          <w:bCs/>
        </w:rPr>
        <w:br w:type="page"/>
      </w:r>
    </w:p>
    <w:p w14:paraId="6E8D99FE" w14:textId="071E18E4" w:rsidR="00022679" w:rsidRPr="00A743C5" w:rsidRDefault="00022679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 w:rsidRPr="00A743C5">
        <w:rPr>
          <w:b/>
          <w:bCs/>
        </w:rPr>
        <w:lastRenderedPageBreak/>
        <w:t>Cenová nabídka pro část</w:t>
      </w:r>
      <w:r>
        <w:rPr>
          <w:b/>
          <w:bCs/>
        </w:rPr>
        <w:t xml:space="preserve"> 11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Pr="00022679">
        <w:rPr>
          <w:b/>
          <w:bCs/>
          <w:caps/>
        </w:rPr>
        <w:t>Sádry a podkladový materiál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51367987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9599BE2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0DBE1BA0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614B224B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1E116EC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23391E46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1D118CF4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1A6F804C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299B069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51CC0CBD" w14:textId="0E2B49EE" w:rsidR="00B77611" w:rsidRDefault="00B77611" w:rsidP="00C62E7F">
      <w:pPr>
        <w:pStyle w:val="Bezmezer"/>
      </w:pPr>
    </w:p>
    <w:p w14:paraId="70CFD61F" w14:textId="2759153E" w:rsidR="00BE6D52" w:rsidRDefault="00BE6D52" w:rsidP="00B50BCA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</w:p>
    <w:p w14:paraId="079BBC15" w14:textId="705645CA" w:rsidR="00022679" w:rsidRPr="00A743C5" w:rsidRDefault="00BE6D52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="00022679" w:rsidRPr="00A743C5">
        <w:rPr>
          <w:b/>
          <w:bCs/>
        </w:rPr>
        <w:t>Cenová nabídka pro část</w:t>
      </w:r>
      <w:r w:rsidR="00022679">
        <w:rPr>
          <w:b/>
          <w:bCs/>
        </w:rPr>
        <w:t xml:space="preserve"> 12</w:t>
      </w:r>
      <w:r w:rsidR="00022679" w:rsidRPr="00A743C5">
        <w:rPr>
          <w:b/>
          <w:bCs/>
        </w:rPr>
        <w:t xml:space="preserve"> </w:t>
      </w:r>
      <w:r w:rsidR="00022679">
        <w:rPr>
          <w:b/>
          <w:bCs/>
        </w:rPr>
        <w:t>–</w:t>
      </w:r>
      <w:r w:rsidR="00022679" w:rsidRPr="00A743C5">
        <w:rPr>
          <w:b/>
          <w:bCs/>
        </w:rPr>
        <w:t xml:space="preserve"> </w:t>
      </w:r>
      <w:r w:rsidR="00022679" w:rsidRPr="00022679">
        <w:rPr>
          <w:b/>
          <w:bCs/>
          <w:caps/>
        </w:rPr>
        <w:t>Náplasti z NT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25A270D1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7C8B16F1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7EFC06EB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6ADA77C6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3CEB6C0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0C45BFC4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1B29FD6C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5A31E243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6C1FD94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34EBC5DE" w14:textId="77777777" w:rsidR="00022679" w:rsidRDefault="00022679" w:rsidP="00022679">
      <w:pPr>
        <w:pStyle w:val="Bezmezer"/>
      </w:pPr>
    </w:p>
    <w:p w14:paraId="5412A0E0" w14:textId="38C05131" w:rsidR="00022679" w:rsidRPr="00A743C5" w:rsidRDefault="00BE6D52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="00022679" w:rsidRPr="00A743C5">
        <w:rPr>
          <w:b/>
          <w:bCs/>
        </w:rPr>
        <w:t>Cenová nabídka pro část</w:t>
      </w:r>
      <w:r w:rsidR="00022679">
        <w:rPr>
          <w:b/>
          <w:bCs/>
        </w:rPr>
        <w:t xml:space="preserve"> 13</w:t>
      </w:r>
      <w:r w:rsidR="00022679" w:rsidRPr="00A743C5">
        <w:rPr>
          <w:b/>
          <w:bCs/>
        </w:rPr>
        <w:t xml:space="preserve"> </w:t>
      </w:r>
      <w:r w:rsidR="00022679">
        <w:rPr>
          <w:b/>
          <w:bCs/>
        </w:rPr>
        <w:t>–</w:t>
      </w:r>
      <w:r w:rsidR="00022679" w:rsidRPr="00A743C5">
        <w:rPr>
          <w:b/>
          <w:bCs/>
        </w:rPr>
        <w:t xml:space="preserve"> </w:t>
      </w:r>
      <w:r w:rsidR="00022679" w:rsidRPr="00022679">
        <w:rPr>
          <w:b/>
          <w:bCs/>
          <w:caps/>
        </w:rPr>
        <w:t>Náplasti na cívce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108A3981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9B2994C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03AFF658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175E5D56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1CCD1CC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499940F9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00227C03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1A2F6DA8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288E8F76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45FC1FE9" w14:textId="77777777" w:rsidR="00022679" w:rsidRDefault="00022679" w:rsidP="00022679">
      <w:pPr>
        <w:pStyle w:val="Bezmezer"/>
      </w:pPr>
    </w:p>
    <w:p w14:paraId="7460F68C" w14:textId="44F7938D" w:rsidR="00022679" w:rsidRPr="00A743C5" w:rsidRDefault="00BE6D52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="00022679" w:rsidRPr="00A743C5">
        <w:rPr>
          <w:b/>
          <w:bCs/>
        </w:rPr>
        <w:t>Cenová nabídka pro část</w:t>
      </w:r>
      <w:r w:rsidR="00022679">
        <w:rPr>
          <w:b/>
          <w:bCs/>
        </w:rPr>
        <w:t xml:space="preserve"> 14</w:t>
      </w:r>
      <w:r w:rsidR="00022679" w:rsidRPr="00A743C5">
        <w:rPr>
          <w:b/>
          <w:bCs/>
        </w:rPr>
        <w:t xml:space="preserve"> </w:t>
      </w:r>
      <w:r w:rsidR="00022679">
        <w:rPr>
          <w:b/>
          <w:bCs/>
        </w:rPr>
        <w:t>–</w:t>
      </w:r>
      <w:r w:rsidR="00022679" w:rsidRPr="00A743C5">
        <w:rPr>
          <w:b/>
          <w:bCs/>
        </w:rPr>
        <w:t xml:space="preserve"> </w:t>
      </w:r>
      <w:r w:rsidR="00022679" w:rsidRPr="00022679">
        <w:rPr>
          <w:b/>
          <w:bCs/>
          <w:caps/>
        </w:rPr>
        <w:t>Náplasti k fixaci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308FDE35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6DF5D55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020C651E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3AA086C8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1A4C547A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7D517FCB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16558C07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B5F8032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59C5DA53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6AE9B544" w14:textId="77777777" w:rsidR="00022679" w:rsidRDefault="00022679" w:rsidP="00022679">
      <w:pPr>
        <w:pStyle w:val="Bezmezer"/>
      </w:pPr>
    </w:p>
    <w:p w14:paraId="22DBF1E8" w14:textId="68E45E63" w:rsidR="00022679" w:rsidRPr="00A743C5" w:rsidRDefault="00BE6D52" w:rsidP="00022679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ab/>
      </w:r>
      <w:r w:rsidR="00022679" w:rsidRPr="00A743C5">
        <w:rPr>
          <w:b/>
          <w:bCs/>
        </w:rPr>
        <w:t>Cenová nabídka pro část</w:t>
      </w:r>
      <w:r w:rsidR="00022679">
        <w:rPr>
          <w:b/>
          <w:bCs/>
        </w:rPr>
        <w:t xml:space="preserve"> 1</w:t>
      </w:r>
      <w:r>
        <w:rPr>
          <w:b/>
          <w:bCs/>
        </w:rPr>
        <w:t>5</w:t>
      </w:r>
      <w:r w:rsidR="00022679" w:rsidRPr="00A743C5">
        <w:rPr>
          <w:b/>
          <w:bCs/>
        </w:rPr>
        <w:t xml:space="preserve"> </w:t>
      </w:r>
      <w:r w:rsidR="00022679">
        <w:rPr>
          <w:b/>
          <w:bCs/>
        </w:rPr>
        <w:t>–</w:t>
      </w:r>
      <w:r w:rsidR="00022679" w:rsidRPr="00A743C5">
        <w:rPr>
          <w:b/>
          <w:bCs/>
        </w:rPr>
        <w:t xml:space="preserve"> </w:t>
      </w:r>
      <w:r w:rsidR="00022679" w:rsidRPr="00022679">
        <w:rPr>
          <w:b/>
          <w:bCs/>
          <w:caps/>
        </w:rPr>
        <w:t>Stehy náplasťové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022679" w:rsidRPr="00A23268" w14:paraId="09F49F2D" w14:textId="77777777" w:rsidTr="006B0EF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ADC2307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1A38A3E7" w14:textId="77777777" w:rsidR="00022679" w:rsidRPr="00A23268" w:rsidRDefault="00022679" w:rsidP="006B0EF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24610B37" w14:textId="77777777" w:rsidTr="006B0EF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88B350D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5F7EF3EF" w14:textId="77777777" w:rsidR="00022679" w:rsidRPr="00A23268" w:rsidRDefault="00022679" w:rsidP="006B0EF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022679" w:rsidRPr="00A23268" w14:paraId="54A39910" w14:textId="77777777" w:rsidTr="006B0EF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9F80C55" w14:textId="77777777" w:rsidR="00022679" w:rsidRPr="00A23268" w:rsidRDefault="00022679" w:rsidP="006B0EF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7BFDDA10" w14:textId="77777777" w:rsidR="00022679" w:rsidRPr="00A23268" w:rsidRDefault="00022679" w:rsidP="006B0EF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2333E164" w14:textId="77777777" w:rsidR="00022679" w:rsidRDefault="00022679" w:rsidP="00022679">
      <w:pPr>
        <w:pStyle w:val="Bezmezer"/>
      </w:pPr>
    </w:p>
    <w:p w14:paraId="5F8EE2B2" w14:textId="77777777" w:rsidR="00022679" w:rsidRDefault="00022679" w:rsidP="00C62E7F">
      <w:pPr>
        <w:pStyle w:val="Bezmezer"/>
      </w:pPr>
    </w:p>
    <w:p w14:paraId="5170E0F2" w14:textId="77777777" w:rsidR="00A743C5" w:rsidRPr="00A23268" w:rsidRDefault="00A743C5" w:rsidP="00C62E7F">
      <w:pPr>
        <w:pStyle w:val="Bezmezer"/>
      </w:pPr>
    </w:p>
    <w:p w14:paraId="1C119803" w14:textId="77777777" w:rsidR="00755FC5" w:rsidRPr="00A23268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</w:pPr>
      <w:r w:rsidRPr="00A23268">
        <w:t xml:space="preserve">PROHLÁŠENÍ </w:t>
      </w:r>
      <w:r w:rsidR="00356993" w:rsidRPr="00A23268">
        <w:t>ÚČASTNÍKA</w:t>
      </w:r>
    </w:p>
    <w:p w14:paraId="6A016D66" w14:textId="77777777" w:rsidR="00270072" w:rsidRPr="00A23268" w:rsidRDefault="0006653A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 xml:space="preserve">Jako </w:t>
      </w:r>
      <w:r w:rsidR="00356993" w:rsidRPr="00A23268">
        <w:rPr>
          <w:rFonts w:ascii="Calibri" w:eastAsia="Calibri" w:hAnsi="Calibri"/>
          <w:snapToGrid/>
          <w:sz w:val="18"/>
          <w:szCs w:val="22"/>
          <w:lang w:val="cs-CZ"/>
        </w:rPr>
        <w:t>účastník</w:t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 xml:space="preserve"> o veřejnou zakázku</w:t>
      </w:r>
      <w:r w:rsidR="00201F00" w:rsidRPr="00A23268">
        <w:rPr>
          <w:rFonts w:ascii="Calibri" w:eastAsia="Calibri" w:hAnsi="Calibri"/>
          <w:snapToGrid/>
          <w:sz w:val="18"/>
          <w:szCs w:val="22"/>
          <w:lang w:val="cs-CZ"/>
        </w:rPr>
        <w:t xml:space="preserve"> </w:t>
      </w:r>
      <w:r w:rsidR="00C25FA1" w:rsidRPr="00A23268">
        <w:rPr>
          <w:rFonts w:ascii="Calibri" w:eastAsia="Calibri" w:hAnsi="Calibri"/>
          <w:snapToGrid/>
          <w:sz w:val="18"/>
          <w:szCs w:val="22"/>
          <w:lang w:val="cs-CZ"/>
        </w:rPr>
        <w:t>tímto prohlašujeme</w:t>
      </w:r>
      <w:r w:rsidR="00270072" w:rsidRPr="00A23268">
        <w:rPr>
          <w:rFonts w:ascii="Calibri" w:eastAsia="Calibri" w:hAnsi="Calibri"/>
          <w:snapToGrid/>
          <w:sz w:val="18"/>
          <w:szCs w:val="22"/>
          <w:lang w:val="cs-CZ"/>
        </w:rPr>
        <w:t>, že:</w:t>
      </w:r>
    </w:p>
    <w:p w14:paraId="53CED8BD" w14:textId="77777777" w:rsidR="00773C80" w:rsidRPr="00A23268" w:rsidRDefault="00773C80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Výše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415DC013" w14:textId="77777777" w:rsidR="00270072" w:rsidRPr="00A23268" w:rsidRDefault="00755FC5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j</w:t>
      </w:r>
      <w:r w:rsidR="000C4008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sme </w:t>
      </w:r>
      <w:r w:rsidR="00201F00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se seznámili 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a v plném rozsahu bez výhrad přijímáme celý obsah a podmínky stanovené zadávací dokumentací k výše uvedené veřejné zakázce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</w:p>
    <w:p w14:paraId="449E6494" w14:textId="77777777" w:rsidR="00201F00" w:rsidRPr="00A23268" w:rsidRDefault="000C4008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cítíme </w:t>
      </w:r>
      <w:r w:rsidR="00755FC5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se 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být vázáni celým obsahem nabídky po celou dobu běhu zadávací lhůty</w:t>
      </w:r>
      <w:r w:rsidR="00554646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 a že vymezení plnění veřejné zakázky obsahuje všechny údaje nutné pro realizaci zakázky</w:t>
      </w:r>
      <w:r w:rsidR="00755FC5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</w:p>
    <w:p w14:paraId="0B856D24" w14:textId="77777777" w:rsidR="00201F00" w:rsidRPr="00A23268" w:rsidRDefault="00755FC5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v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 souladu s podmínkami uvedeným</w:t>
      </w:r>
      <w:r w:rsidR="00201F00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i v zadávací dokumentaci 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a časovými termíny nabízíme bez výhrad</w:t>
      </w:r>
      <w:r w:rsidR="00201F00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 realizaci 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uvedené zakázky za výše uvedenou cenu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</w:p>
    <w:p w14:paraId="18B8BCB9" w14:textId="77777777" w:rsidR="00FF2CA8" w:rsidRPr="00A23268" w:rsidRDefault="00FF2CA8" w:rsidP="00FF2CA8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bookmarkStart w:id="0" w:name="_Hlk499489698"/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v případě uzavření smlouvy na plnění této veřejné zakázky souhlasíme s uveřejněním smlouvy v souladu se zákonem č.340/2015 Sb. o registru smluv.</w:t>
      </w:r>
    </w:p>
    <w:bookmarkEnd w:id="0"/>
    <w:p w14:paraId="022CB2FE" w14:textId="77777777" w:rsidR="00773C80" w:rsidRPr="00A23268" w:rsidRDefault="00773C80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</w:p>
    <w:p w14:paraId="07DB6D14" w14:textId="77777777" w:rsidR="009D3BEB" w:rsidRPr="00A23268" w:rsidRDefault="009D3BEB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</w:p>
    <w:p w14:paraId="07F45198" w14:textId="77777777" w:rsidR="00755FC5" w:rsidRPr="00A23268" w:rsidRDefault="00755FC5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V </w:t>
      </w:r>
      <w:r w:rsidRPr="00A23268">
        <w:rPr>
          <w:rFonts w:ascii="Calibri" w:eastAsia="Calibri" w:hAnsi="Calibri"/>
          <w:snapToGrid/>
          <w:sz w:val="18"/>
          <w:szCs w:val="22"/>
          <w:highlight w:val="yellow"/>
          <w:lang w:val="cs-CZ"/>
        </w:rPr>
        <w:t>[…….]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dne </w:t>
      </w:r>
      <w:r w:rsidRPr="00A23268">
        <w:rPr>
          <w:rFonts w:ascii="Calibri" w:eastAsia="Calibri" w:hAnsi="Calibri"/>
          <w:snapToGrid/>
          <w:sz w:val="18"/>
          <w:szCs w:val="22"/>
          <w:highlight w:val="yellow"/>
          <w:lang w:val="cs-CZ"/>
        </w:rPr>
        <w:t xml:space="preserve">[…….] Doplní </w:t>
      </w:r>
      <w:r w:rsidR="00356993" w:rsidRPr="00A23268">
        <w:rPr>
          <w:rFonts w:ascii="Calibri" w:eastAsia="Calibri" w:hAnsi="Calibri"/>
          <w:snapToGrid/>
          <w:sz w:val="18"/>
          <w:szCs w:val="22"/>
          <w:highlight w:val="yellow"/>
          <w:lang w:val="cs-CZ"/>
        </w:rPr>
        <w:t>účastník</w:t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  <w:t>__________________________________</w:t>
      </w:r>
    </w:p>
    <w:p w14:paraId="42EAD69A" w14:textId="77777777" w:rsidR="00755FC5" w:rsidRPr="00A23268" w:rsidRDefault="00755FC5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  <w:t xml:space="preserve">podpis osoby oprávněné jednat za </w:t>
      </w:r>
      <w:r w:rsidR="00356993" w:rsidRPr="00A23268">
        <w:rPr>
          <w:rFonts w:ascii="Calibri" w:eastAsia="Calibri" w:hAnsi="Calibri"/>
          <w:snapToGrid/>
          <w:sz w:val="18"/>
          <w:szCs w:val="22"/>
          <w:lang w:val="cs-CZ"/>
        </w:rPr>
        <w:t>účastníka</w:t>
      </w:r>
    </w:p>
    <w:sectPr w:rsidR="00755FC5" w:rsidRPr="00A23268" w:rsidSect="00A743C5">
      <w:headerReference w:type="default" r:id="rId7"/>
      <w:pgSz w:w="11906" w:h="16838"/>
      <w:pgMar w:top="1484" w:right="1134" w:bottom="680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0A43" w14:textId="77777777" w:rsidR="00AB3465" w:rsidRDefault="00AB3465">
      <w:r>
        <w:separator/>
      </w:r>
    </w:p>
  </w:endnote>
  <w:endnote w:type="continuationSeparator" w:id="0">
    <w:p w14:paraId="01136DB3" w14:textId="77777777" w:rsidR="00AB3465" w:rsidRDefault="00AB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B1FB" w14:textId="77777777" w:rsidR="00AB3465" w:rsidRDefault="00AB3465">
      <w:r>
        <w:separator/>
      </w:r>
    </w:p>
  </w:footnote>
  <w:footnote w:type="continuationSeparator" w:id="0">
    <w:p w14:paraId="12F66521" w14:textId="77777777" w:rsidR="00AB3465" w:rsidRDefault="00AB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7CB9" w14:textId="4736EECE" w:rsidR="00A743C5" w:rsidRDefault="00A743C5">
    <w:pPr>
      <w:pStyle w:val="Zhlav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7CA1932B" wp14:editId="33288EF6">
          <wp:simplePos x="0" y="0"/>
          <wp:positionH relativeFrom="column">
            <wp:posOffset>-100965</wp:posOffset>
          </wp:positionH>
          <wp:positionV relativeFrom="paragraph">
            <wp:posOffset>-151765</wp:posOffset>
          </wp:positionV>
          <wp:extent cx="971550" cy="866775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21741F64" w14:textId="35B063B1" w:rsidR="00A743C5" w:rsidRDefault="00A743C5">
    <w:pPr>
      <w:pStyle w:val="Zhlav"/>
    </w:pPr>
    <w:r>
      <w:tab/>
    </w:r>
    <w:r>
      <w:tab/>
    </w:r>
  </w:p>
  <w:p w14:paraId="4AED4588" w14:textId="34826FA7" w:rsidR="00A743C5" w:rsidRDefault="00A743C5">
    <w:pPr>
      <w:pStyle w:val="Zhlav"/>
    </w:pPr>
    <w:r>
      <w:tab/>
    </w:r>
    <w:r>
      <w:tab/>
    </w:r>
  </w:p>
  <w:p w14:paraId="0B023B61" w14:textId="3C93B7D9" w:rsidR="00A743C5" w:rsidRPr="00532BD0" w:rsidRDefault="00A743C5" w:rsidP="00A743C5">
    <w:pPr>
      <w:pStyle w:val="Zhlav"/>
      <w:jc w:val="right"/>
    </w:pPr>
    <w:r>
      <w:tab/>
    </w:r>
    <w:r>
      <w:tab/>
    </w:r>
    <w:r w:rsidRPr="00532BD0">
      <w:t xml:space="preserve">Příloha č. </w:t>
    </w:r>
    <w:r w:rsidR="00532BD0" w:rsidRPr="00532BD0">
      <w:t>3</w:t>
    </w:r>
    <w:r w:rsidRPr="00532BD0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77FC3"/>
    <w:multiLevelType w:val="multilevel"/>
    <w:tmpl w:val="7AF8E0F8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139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739D0"/>
    <w:multiLevelType w:val="hybridMultilevel"/>
    <w:tmpl w:val="516ABA3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9695186">
    <w:abstractNumId w:val="0"/>
  </w:num>
  <w:num w:numId="2" w16cid:durableId="294220638">
    <w:abstractNumId w:val="4"/>
  </w:num>
  <w:num w:numId="3" w16cid:durableId="763384260">
    <w:abstractNumId w:val="5"/>
  </w:num>
  <w:num w:numId="4" w16cid:durableId="203061387">
    <w:abstractNumId w:val="2"/>
  </w:num>
  <w:num w:numId="5" w16cid:durableId="1706829307">
    <w:abstractNumId w:val="1"/>
  </w:num>
  <w:num w:numId="6" w16cid:durableId="1195994464">
    <w:abstractNumId w:val="6"/>
  </w:num>
  <w:num w:numId="7" w16cid:durableId="1705713163">
    <w:abstractNumId w:val="10"/>
  </w:num>
  <w:num w:numId="8" w16cid:durableId="1424106604">
    <w:abstractNumId w:val="3"/>
  </w:num>
  <w:num w:numId="9" w16cid:durableId="83034360">
    <w:abstractNumId w:val="11"/>
  </w:num>
  <w:num w:numId="10" w16cid:durableId="2082024407">
    <w:abstractNumId w:val="7"/>
  </w:num>
  <w:num w:numId="11" w16cid:durableId="1433162629">
    <w:abstractNumId w:val="8"/>
  </w:num>
  <w:num w:numId="12" w16cid:durableId="1648781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32E0"/>
    <w:rsid w:val="0001411E"/>
    <w:rsid w:val="0002070D"/>
    <w:rsid w:val="00022679"/>
    <w:rsid w:val="00023B96"/>
    <w:rsid w:val="00057C8F"/>
    <w:rsid w:val="00061A4A"/>
    <w:rsid w:val="0006653A"/>
    <w:rsid w:val="00072678"/>
    <w:rsid w:val="000A24DA"/>
    <w:rsid w:val="000B7619"/>
    <w:rsid w:val="000C4008"/>
    <w:rsid w:val="000C77AB"/>
    <w:rsid w:val="000E5D48"/>
    <w:rsid w:val="0010018A"/>
    <w:rsid w:val="0010684E"/>
    <w:rsid w:val="00115174"/>
    <w:rsid w:val="00115943"/>
    <w:rsid w:val="00123A99"/>
    <w:rsid w:val="001409ED"/>
    <w:rsid w:val="00162AE4"/>
    <w:rsid w:val="00164456"/>
    <w:rsid w:val="001665C4"/>
    <w:rsid w:val="00190125"/>
    <w:rsid w:val="001916E6"/>
    <w:rsid w:val="001B3B5F"/>
    <w:rsid w:val="00201F00"/>
    <w:rsid w:val="00211152"/>
    <w:rsid w:val="00226F51"/>
    <w:rsid w:val="00230D82"/>
    <w:rsid w:val="00270072"/>
    <w:rsid w:val="002C673B"/>
    <w:rsid w:val="002C7317"/>
    <w:rsid w:val="002E4A92"/>
    <w:rsid w:val="002F0114"/>
    <w:rsid w:val="002F0363"/>
    <w:rsid w:val="00302761"/>
    <w:rsid w:val="00324CAC"/>
    <w:rsid w:val="0033237F"/>
    <w:rsid w:val="00356993"/>
    <w:rsid w:val="00371276"/>
    <w:rsid w:val="003A2AE6"/>
    <w:rsid w:val="003C31FF"/>
    <w:rsid w:val="003C63C5"/>
    <w:rsid w:val="003D15E3"/>
    <w:rsid w:val="003E3ECF"/>
    <w:rsid w:val="003E53C5"/>
    <w:rsid w:val="00423FDE"/>
    <w:rsid w:val="004301DB"/>
    <w:rsid w:val="00435972"/>
    <w:rsid w:val="00470DB6"/>
    <w:rsid w:val="004925BC"/>
    <w:rsid w:val="004A4A05"/>
    <w:rsid w:val="004D2A31"/>
    <w:rsid w:val="004E4326"/>
    <w:rsid w:val="00504194"/>
    <w:rsid w:val="005205F0"/>
    <w:rsid w:val="00532BD0"/>
    <w:rsid w:val="00540C85"/>
    <w:rsid w:val="00542188"/>
    <w:rsid w:val="00554646"/>
    <w:rsid w:val="00557A68"/>
    <w:rsid w:val="0056331B"/>
    <w:rsid w:val="00576BDF"/>
    <w:rsid w:val="00586A1C"/>
    <w:rsid w:val="00590C5A"/>
    <w:rsid w:val="005A4BE2"/>
    <w:rsid w:val="005C135E"/>
    <w:rsid w:val="005D262F"/>
    <w:rsid w:val="005D41C5"/>
    <w:rsid w:val="005D43CA"/>
    <w:rsid w:val="005E2B74"/>
    <w:rsid w:val="005E6232"/>
    <w:rsid w:val="005F211B"/>
    <w:rsid w:val="00625719"/>
    <w:rsid w:val="00625888"/>
    <w:rsid w:val="00627413"/>
    <w:rsid w:val="00634BCD"/>
    <w:rsid w:val="006367E2"/>
    <w:rsid w:val="0067734B"/>
    <w:rsid w:val="00690FA4"/>
    <w:rsid w:val="00695088"/>
    <w:rsid w:val="006A30E6"/>
    <w:rsid w:val="006A4843"/>
    <w:rsid w:val="006B1914"/>
    <w:rsid w:val="006B6407"/>
    <w:rsid w:val="006B7DE1"/>
    <w:rsid w:val="006F00B3"/>
    <w:rsid w:val="0070160B"/>
    <w:rsid w:val="0071740C"/>
    <w:rsid w:val="00722F6A"/>
    <w:rsid w:val="0073711C"/>
    <w:rsid w:val="00751597"/>
    <w:rsid w:val="007552E9"/>
    <w:rsid w:val="00755FC5"/>
    <w:rsid w:val="00773C80"/>
    <w:rsid w:val="007804CE"/>
    <w:rsid w:val="00790E80"/>
    <w:rsid w:val="0079310B"/>
    <w:rsid w:val="00794DDE"/>
    <w:rsid w:val="007B21BB"/>
    <w:rsid w:val="007B2AC9"/>
    <w:rsid w:val="007C6B1F"/>
    <w:rsid w:val="007C78D0"/>
    <w:rsid w:val="007D1AC3"/>
    <w:rsid w:val="007D362E"/>
    <w:rsid w:val="00801492"/>
    <w:rsid w:val="00821B1B"/>
    <w:rsid w:val="00823BDF"/>
    <w:rsid w:val="0083764D"/>
    <w:rsid w:val="00847EC7"/>
    <w:rsid w:val="0086229D"/>
    <w:rsid w:val="008D233E"/>
    <w:rsid w:val="008D3819"/>
    <w:rsid w:val="008E1B36"/>
    <w:rsid w:val="0090639E"/>
    <w:rsid w:val="00913296"/>
    <w:rsid w:val="00920B45"/>
    <w:rsid w:val="00937BC4"/>
    <w:rsid w:val="00947DD5"/>
    <w:rsid w:val="0095083E"/>
    <w:rsid w:val="00954E2E"/>
    <w:rsid w:val="00957FC8"/>
    <w:rsid w:val="00964347"/>
    <w:rsid w:val="0097185B"/>
    <w:rsid w:val="009814B9"/>
    <w:rsid w:val="00986D69"/>
    <w:rsid w:val="009A4F2A"/>
    <w:rsid w:val="009B0387"/>
    <w:rsid w:val="009D3BEB"/>
    <w:rsid w:val="009D487A"/>
    <w:rsid w:val="009F1374"/>
    <w:rsid w:val="00A06BC7"/>
    <w:rsid w:val="00A1788D"/>
    <w:rsid w:val="00A23268"/>
    <w:rsid w:val="00A52519"/>
    <w:rsid w:val="00A743C5"/>
    <w:rsid w:val="00A83992"/>
    <w:rsid w:val="00A97A4F"/>
    <w:rsid w:val="00AA1852"/>
    <w:rsid w:val="00AB3465"/>
    <w:rsid w:val="00AD0FE6"/>
    <w:rsid w:val="00AD7254"/>
    <w:rsid w:val="00AE35A1"/>
    <w:rsid w:val="00B268F2"/>
    <w:rsid w:val="00B31E72"/>
    <w:rsid w:val="00B50BCA"/>
    <w:rsid w:val="00B77611"/>
    <w:rsid w:val="00B87E07"/>
    <w:rsid w:val="00B94571"/>
    <w:rsid w:val="00BB7E4C"/>
    <w:rsid w:val="00BD55F6"/>
    <w:rsid w:val="00BE2B36"/>
    <w:rsid w:val="00BE6D52"/>
    <w:rsid w:val="00BF3F55"/>
    <w:rsid w:val="00C022C5"/>
    <w:rsid w:val="00C25FA1"/>
    <w:rsid w:val="00C470FB"/>
    <w:rsid w:val="00C53B91"/>
    <w:rsid w:val="00C62E7F"/>
    <w:rsid w:val="00C7165A"/>
    <w:rsid w:val="00CA6458"/>
    <w:rsid w:val="00CB1937"/>
    <w:rsid w:val="00CB230A"/>
    <w:rsid w:val="00CC16FC"/>
    <w:rsid w:val="00CC2006"/>
    <w:rsid w:val="00CC4F57"/>
    <w:rsid w:val="00CD33E6"/>
    <w:rsid w:val="00D03358"/>
    <w:rsid w:val="00D12A5B"/>
    <w:rsid w:val="00D14CB2"/>
    <w:rsid w:val="00D6083E"/>
    <w:rsid w:val="00D6469F"/>
    <w:rsid w:val="00D713EB"/>
    <w:rsid w:val="00D84D98"/>
    <w:rsid w:val="00D850E9"/>
    <w:rsid w:val="00D85CF5"/>
    <w:rsid w:val="00DC4AAA"/>
    <w:rsid w:val="00E0795E"/>
    <w:rsid w:val="00E12355"/>
    <w:rsid w:val="00E20021"/>
    <w:rsid w:val="00E57732"/>
    <w:rsid w:val="00E61D00"/>
    <w:rsid w:val="00EA0051"/>
    <w:rsid w:val="00EA11FE"/>
    <w:rsid w:val="00EB2EC8"/>
    <w:rsid w:val="00EC67D9"/>
    <w:rsid w:val="00EC7FBD"/>
    <w:rsid w:val="00F0343B"/>
    <w:rsid w:val="00F06901"/>
    <w:rsid w:val="00F077FA"/>
    <w:rsid w:val="00FC1E3D"/>
    <w:rsid w:val="00FE5C38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FB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  <w:style w:type="character" w:customStyle="1" w:styleId="nowrap">
    <w:name w:val="nowrap"/>
    <w:basedOn w:val="Standardnpsmoodstavce"/>
    <w:rsid w:val="00A23268"/>
  </w:style>
  <w:style w:type="paragraph" w:styleId="Textkomente">
    <w:name w:val="annotation text"/>
    <w:basedOn w:val="Normln"/>
    <w:link w:val="TextkomenteChar"/>
    <w:semiHidden/>
    <w:unhideWhenUsed/>
    <w:rsid w:val="00022679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2679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679"/>
    <w:pPr>
      <w:spacing w:after="200" w:line="276" w:lineRule="auto"/>
    </w:pPr>
    <w:rPr>
      <w:rFonts w:ascii="Times New Roman" w:eastAsia="Calibri" w:hAnsi="Times New Roman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022679"/>
    <w:rPr>
      <w:rFonts w:ascii="Arial" w:eastAsia="Calibri" w:hAnsi="Arial"/>
      <w:b/>
      <w:bCs/>
      <w:snapToGrid/>
      <w:lang w:val="fr-FR" w:eastAsia="en-US"/>
    </w:rPr>
  </w:style>
  <w:style w:type="paragraph" w:customStyle="1" w:styleId="Stylnadpis1">
    <w:name w:val="Styl nadpis 1."/>
    <w:basedOn w:val="Normln"/>
    <w:next w:val="Normln"/>
    <w:qFormat/>
    <w:rsid w:val="00022679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ascii="Times New Roman" w:eastAsia="Calibri" w:hAnsi="Times New Roman"/>
      <w:snapToGrid/>
      <w:szCs w:val="22"/>
      <w:lang w:val="cs-CZ"/>
    </w:rPr>
  </w:style>
  <w:style w:type="paragraph" w:customStyle="1" w:styleId="Styl11">
    <w:name w:val="Styl 1.1."/>
    <w:basedOn w:val="Normln"/>
    <w:link w:val="Styl11Char"/>
    <w:qFormat/>
    <w:rsid w:val="00022679"/>
    <w:pPr>
      <w:numPr>
        <w:ilvl w:val="1"/>
        <w:numId w:val="11"/>
      </w:numPr>
      <w:spacing w:after="200" w:line="276" w:lineRule="auto"/>
      <w:ind w:left="680"/>
      <w:jc w:val="both"/>
    </w:pPr>
    <w:rPr>
      <w:rFonts w:ascii="Times New Roman" w:eastAsia="Calibri" w:hAnsi="Times New Roman"/>
      <w:snapToGrid/>
      <w:szCs w:val="22"/>
      <w:lang w:val="cs-CZ"/>
    </w:rPr>
  </w:style>
  <w:style w:type="character" w:customStyle="1" w:styleId="Styl11Char">
    <w:name w:val="Styl 1.1. Char"/>
    <w:basedOn w:val="Standardnpsmoodstavce"/>
    <w:link w:val="Styl11"/>
    <w:rsid w:val="00022679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2023-04-21T07:58:00Z</dcterms:created>
  <dcterms:modified xsi:type="dcterms:W3CDTF">2025-09-03T09:02:00Z</dcterms:modified>
</cp:coreProperties>
</file>