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3265"/>
        <w:tblW w:w="10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F570A2" w:rsidRPr="007F3662" w14:paraId="6C8DEF31" w14:textId="77777777" w:rsidTr="00F570A2">
        <w:tc>
          <w:tcPr>
            <w:tcW w:w="1953" w:type="dxa"/>
          </w:tcPr>
          <w:p w14:paraId="5C6D35AB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64B0C54C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F570A2" w:rsidRPr="007F3662" w14:paraId="1F470FDD" w14:textId="77777777" w:rsidTr="00F570A2">
        <w:tc>
          <w:tcPr>
            <w:tcW w:w="1953" w:type="dxa"/>
          </w:tcPr>
          <w:p w14:paraId="1C1E0AF0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47964E76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6C4CE453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5CE02DBA" w14:textId="363F56B9" w:rsidR="00F570A2" w:rsidRPr="007F3662" w:rsidRDefault="00E059FF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Nel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 xml:space="preserve"> Gvoždiakov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F570A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kou</w:t>
            </w:r>
          </w:p>
        </w:tc>
      </w:tr>
      <w:tr w:rsidR="00F570A2" w:rsidRPr="007F3662" w14:paraId="215AF8C2" w14:textId="77777777" w:rsidTr="00F570A2">
        <w:tc>
          <w:tcPr>
            <w:tcW w:w="1953" w:type="dxa"/>
          </w:tcPr>
          <w:p w14:paraId="04385C38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01367609" w14:textId="77777777" w:rsidR="00F570A2" w:rsidRPr="007F3662" w:rsidRDefault="00F570A2" w:rsidP="00F570A2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6F620F" w:rsidRPr="007F3662" w14:paraId="159D7CD3" w14:textId="77777777" w:rsidTr="00F570A2">
        <w:tc>
          <w:tcPr>
            <w:tcW w:w="1953" w:type="dxa"/>
          </w:tcPr>
          <w:p w14:paraId="551AE764" w14:textId="77777777" w:rsidR="006F620F" w:rsidRPr="005368F6" w:rsidRDefault="006F620F" w:rsidP="006F620F">
            <w:pPr>
              <w:pStyle w:val="Bezmezer"/>
              <w:rPr>
                <w:b/>
                <w:sz w:val="24"/>
                <w:szCs w:val="24"/>
              </w:rPr>
            </w:pPr>
          </w:p>
          <w:p w14:paraId="042BB75B" w14:textId="77777777" w:rsidR="006F620F" w:rsidRPr="005368F6" w:rsidRDefault="006F620F" w:rsidP="006F620F">
            <w:pPr>
              <w:pStyle w:val="Bezmezer"/>
              <w:rPr>
                <w:b/>
                <w:sz w:val="24"/>
                <w:szCs w:val="24"/>
              </w:rPr>
            </w:pPr>
            <w:r w:rsidRPr="005368F6">
              <w:rPr>
                <w:b/>
                <w:sz w:val="24"/>
                <w:szCs w:val="24"/>
              </w:rPr>
              <w:t>Název zakázky:</w:t>
            </w:r>
          </w:p>
          <w:p w14:paraId="5E3DDB5C" w14:textId="77777777" w:rsidR="006F620F" w:rsidRPr="007F3662" w:rsidRDefault="006F620F" w:rsidP="006F620F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06152DEB" w14:textId="77777777" w:rsidR="006F620F" w:rsidRPr="007F3662" w:rsidRDefault="006F620F" w:rsidP="006F620F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58F4D82" w14:textId="77777777" w:rsidR="006F620F" w:rsidRPr="007F3662" w:rsidRDefault="006F620F" w:rsidP="006F620F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6F620F" w:rsidRPr="007F3662" w14:paraId="4389F259" w14:textId="77777777" w:rsidTr="00F570A2">
        <w:trPr>
          <w:trHeight w:val="659"/>
        </w:trPr>
        <w:tc>
          <w:tcPr>
            <w:tcW w:w="10004" w:type="dxa"/>
            <w:gridSpan w:val="4"/>
            <w:vAlign w:val="center"/>
          </w:tcPr>
          <w:p w14:paraId="1C25D13D" w14:textId="77777777" w:rsidR="006F620F" w:rsidRPr="00596957" w:rsidRDefault="006F620F" w:rsidP="006F620F">
            <w:pPr>
              <w:pStyle w:val="Bezmezer"/>
              <w:jc w:val="center"/>
              <w:rPr>
                <w:rFonts w:cs="Calibri"/>
                <w:b/>
                <w:spacing w:val="20"/>
                <w:sz w:val="28"/>
                <w:szCs w:val="28"/>
              </w:rPr>
            </w:pPr>
            <w:r w:rsidRPr="00596957">
              <w:rPr>
                <w:b/>
                <w:spacing w:val="20"/>
                <w:sz w:val="28"/>
                <w:szCs w:val="28"/>
              </w:rPr>
              <w:t>Služby pro Nemocnici Nymburk s.r.o. – T</w:t>
            </w:r>
            <w:r w:rsidRPr="00596957">
              <w:rPr>
                <w:rFonts w:cs="Calibri"/>
                <w:b/>
                <w:sz w:val="28"/>
                <w:szCs w:val="28"/>
                <w:lang w:eastAsia="cs-CZ"/>
              </w:rPr>
              <w:t>elekomunikace a přenos dat</w:t>
            </w:r>
          </w:p>
          <w:p w14:paraId="504D60DE" w14:textId="77777777" w:rsidR="006F620F" w:rsidRPr="007F3662" w:rsidRDefault="006F620F" w:rsidP="006F620F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6F620F" w:rsidRPr="007F3662" w14:paraId="204003F6" w14:textId="77777777" w:rsidTr="00997624">
        <w:tc>
          <w:tcPr>
            <w:tcW w:w="1953" w:type="dxa"/>
          </w:tcPr>
          <w:p w14:paraId="1E232809" w14:textId="24558EE1" w:rsidR="006F620F" w:rsidRPr="007F3662" w:rsidRDefault="006F620F" w:rsidP="006F620F">
            <w:pPr>
              <w:pStyle w:val="Bezmezer"/>
              <w:rPr>
                <w:rFonts w:ascii="Calibri" w:hAnsi="Calibri" w:cs="Times New Roman"/>
                <w:b/>
              </w:rPr>
            </w:pPr>
            <w:r w:rsidRPr="005368F6">
              <w:rPr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45C3A3BB" w14:textId="05A200F2" w:rsidR="006F620F" w:rsidRPr="007F3662" w:rsidRDefault="006F620F" w:rsidP="006F620F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26.06.2020</w:t>
            </w:r>
          </w:p>
        </w:tc>
        <w:tc>
          <w:tcPr>
            <w:tcW w:w="6596" w:type="dxa"/>
            <w:gridSpan w:val="2"/>
          </w:tcPr>
          <w:p w14:paraId="5DB913F8" w14:textId="6A24A61B" w:rsidR="006F620F" w:rsidRPr="007F3662" w:rsidRDefault="006F620F" w:rsidP="006F620F">
            <w:pPr>
              <w:pStyle w:val="Bezmezer"/>
              <w:jc w:val="right"/>
              <w:rPr>
                <w:rFonts w:ascii="Calibri" w:hAnsi="Calibri" w:cs="Times New Roman"/>
                <w:b/>
              </w:rPr>
            </w:pPr>
            <w:r w:rsidRPr="005368F6">
              <w:rPr>
                <w:b/>
              </w:rPr>
              <w:t xml:space="preserve">Evidenční </w:t>
            </w:r>
            <w:proofErr w:type="gramStart"/>
            <w:r w:rsidRPr="005368F6">
              <w:rPr>
                <w:b/>
              </w:rPr>
              <w:t>číslo:</w:t>
            </w:r>
            <w:r>
              <w:rPr>
                <w:b/>
              </w:rPr>
              <w:t xml:space="preserve"> </w:t>
            </w:r>
            <w:r w:rsidRPr="005368F6">
              <w:rPr>
                <w:b/>
              </w:rPr>
              <w:t xml:space="preserve"> VZ</w:t>
            </w:r>
            <w:proofErr w:type="gramEnd"/>
            <w:r>
              <w:rPr>
                <w:b/>
              </w:rPr>
              <w:t xml:space="preserve"> 11/2020</w:t>
            </w:r>
          </w:p>
        </w:tc>
      </w:tr>
      <w:bookmarkEnd w:id="0"/>
    </w:tbl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77777777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40EB8DB1" w14:textId="1A0EB57E" w:rsidR="002613FA" w:rsidRPr="007F3662" w:rsidRDefault="002613FA" w:rsidP="00F5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0527C0E7" w14:textId="77777777" w:rsidR="00F570A2" w:rsidRDefault="00F570A2" w:rsidP="00B14E87">
      <w:pPr>
        <w:jc w:val="center"/>
        <w:rPr>
          <w:rFonts w:ascii="Calibri" w:hAnsi="Calibri" w:cs="Times New Roman"/>
          <w:sz w:val="24"/>
          <w:szCs w:val="24"/>
        </w:rPr>
      </w:pPr>
    </w:p>
    <w:p w14:paraId="612408D9" w14:textId="41556C4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BBC9" w14:textId="77777777" w:rsidR="007D5CE9" w:rsidRDefault="007D5CE9" w:rsidP="0032607C">
      <w:pPr>
        <w:spacing w:after="0" w:line="240" w:lineRule="auto"/>
      </w:pPr>
      <w:r>
        <w:separator/>
      </w:r>
    </w:p>
  </w:endnote>
  <w:endnote w:type="continuationSeparator" w:id="0">
    <w:p w14:paraId="4DB54493" w14:textId="77777777" w:rsidR="007D5CE9" w:rsidRDefault="007D5CE9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A2B7" w14:textId="77777777" w:rsidR="007D5CE9" w:rsidRDefault="007D5CE9" w:rsidP="0032607C">
      <w:pPr>
        <w:spacing w:after="0" w:line="240" w:lineRule="auto"/>
      </w:pPr>
      <w:r>
        <w:separator/>
      </w:r>
    </w:p>
  </w:footnote>
  <w:footnote w:type="continuationSeparator" w:id="0">
    <w:p w14:paraId="332F9C5E" w14:textId="77777777" w:rsidR="007D5CE9" w:rsidRDefault="007D5CE9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965574" w:rsidRPr="00200480" w14:paraId="71C3EDCA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2979D018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2"/>
              <w:szCs w:val="12"/>
            </w:rPr>
          </w:pPr>
          <w:r w:rsidRPr="00200480">
            <w:rPr>
              <w:b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C0A9FC8" wp14:editId="1EA0B27F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131016F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color w:val="0098CE"/>
              <w:sz w:val="16"/>
              <w:szCs w:val="16"/>
            </w:rPr>
          </w:pPr>
          <w:r w:rsidRPr="00200480">
            <w:rPr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b/>
              <w:color w:val="0098CE"/>
              <w:sz w:val="18"/>
              <w:szCs w:val="18"/>
            </w:rPr>
            <w:br/>
          </w:r>
          <w:r w:rsidRPr="00200480">
            <w:rPr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color w:val="0098CE"/>
              <w:sz w:val="16"/>
              <w:szCs w:val="16"/>
            </w:rPr>
            <w:br/>
            <w:t>IČO: 28762886</w:t>
          </w:r>
        </w:p>
        <w:p w14:paraId="1010DB90" w14:textId="77777777" w:rsidR="00965574" w:rsidRPr="00200480" w:rsidRDefault="00965574" w:rsidP="00965574">
          <w:pPr>
            <w:tabs>
              <w:tab w:val="center" w:pos="4536"/>
              <w:tab w:val="right" w:pos="9072"/>
            </w:tabs>
            <w:spacing w:line="240" w:lineRule="auto"/>
            <w:ind w:left="-108"/>
            <w:rPr>
              <w:b/>
              <w:sz w:val="18"/>
              <w:szCs w:val="18"/>
            </w:rPr>
          </w:pPr>
          <w:r w:rsidRPr="00200480">
            <w:rPr>
              <w:color w:val="0098CE"/>
              <w:sz w:val="16"/>
              <w:szCs w:val="16"/>
            </w:rPr>
            <w:t>tel.: 325 505 111</w:t>
          </w:r>
        </w:p>
      </w:tc>
    </w:tr>
    <w:tr w:rsidR="00965574" w:rsidRPr="00200480" w14:paraId="03D34BAB" w14:textId="77777777" w:rsidTr="001559AB">
      <w:trPr>
        <w:trHeight w:hRule="exact" w:val="567"/>
      </w:trPr>
      <w:tc>
        <w:tcPr>
          <w:tcW w:w="1277" w:type="dxa"/>
          <w:vMerge/>
        </w:tcPr>
        <w:p w14:paraId="04864D5B" w14:textId="77777777" w:rsidR="00965574" w:rsidRPr="00200480" w:rsidRDefault="00965574" w:rsidP="00965574">
          <w:pPr>
            <w:spacing w:line="240" w:lineRule="auto"/>
          </w:pPr>
        </w:p>
      </w:tc>
      <w:tc>
        <w:tcPr>
          <w:tcW w:w="2126" w:type="dxa"/>
          <w:vMerge/>
        </w:tcPr>
        <w:p w14:paraId="2F524FFC" w14:textId="77777777" w:rsidR="00965574" w:rsidRPr="00200480" w:rsidRDefault="00965574" w:rsidP="00965574">
          <w:pPr>
            <w:spacing w:line="240" w:lineRule="auto"/>
          </w:pPr>
        </w:p>
      </w:tc>
    </w:tr>
  </w:tbl>
  <w:p w14:paraId="7F13D573" w14:textId="1CF50E2F" w:rsidR="00357987" w:rsidRDefault="00F570A2" w:rsidP="00F570A2">
    <w:pPr>
      <w:pStyle w:val="Zhlav"/>
      <w:jc w:val="right"/>
    </w:pPr>
    <w:r>
      <w:t xml:space="preserve">Příloha č. </w:t>
    </w:r>
    <w:r w:rsidR="005C1341">
      <w:t>2</w:t>
    </w:r>
  </w:p>
  <w:p w14:paraId="7D3F97DE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Čestné prohlášení účastníka</w:t>
    </w:r>
  </w:p>
  <w:p w14:paraId="0BB215F7" w14:textId="77777777" w:rsidR="00F570A2" w:rsidRPr="007F3662" w:rsidRDefault="00F570A2" w:rsidP="00F570A2">
    <w:pPr>
      <w:pStyle w:val="Bezmezer"/>
      <w:jc w:val="center"/>
      <w:rPr>
        <w:rFonts w:ascii="Calibri" w:hAnsi="Calibri" w:cs="Times New Roman"/>
        <w:b/>
        <w:sz w:val="32"/>
        <w:szCs w:val="32"/>
      </w:rPr>
    </w:pPr>
    <w:r w:rsidRPr="007F3662">
      <w:rPr>
        <w:rFonts w:ascii="Calibri" w:hAnsi="Calibri" w:cs="Times New Roman"/>
        <w:b/>
        <w:sz w:val="32"/>
        <w:szCs w:val="32"/>
      </w:rPr>
      <w:t>o splnění základní způsobilosti</w:t>
    </w:r>
  </w:p>
  <w:p w14:paraId="768C3E51" w14:textId="77777777" w:rsidR="00F570A2" w:rsidRPr="00B84774" w:rsidRDefault="00F570A2" w:rsidP="00F570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0310A"/>
    <w:rsid w:val="0013000E"/>
    <w:rsid w:val="00175293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75F34"/>
    <w:rsid w:val="003A14D5"/>
    <w:rsid w:val="003C1D60"/>
    <w:rsid w:val="003C5C4C"/>
    <w:rsid w:val="00415AC4"/>
    <w:rsid w:val="00556A2F"/>
    <w:rsid w:val="005B416E"/>
    <w:rsid w:val="005B7732"/>
    <w:rsid w:val="005C1341"/>
    <w:rsid w:val="005D0CFA"/>
    <w:rsid w:val="005D5D85"/>
    <w:rsid w:val="005E6EFE"/>
    <w:rsid w:val="006078A3"/>
    <w:rsid w:val="00611CAC"/>
    <w:rsid w:val="006165C5"/>
    <w:rsid w:val="00651FA5"/>
    <w:rsid w:val="00660E71"/>
    <w:rsid w:val="006810FD"/>
    <w:rsid w:val="00690F21"/>
    <w:rsid w:val="006A3DF3"/>
    <w:rsid w:val="006A4836"/>
    <w:rsid w:val="006B143A"/>
    <w:rsid w:val="006C14AF"/>
    <w:rsid w:val="006E1EA8"/>
    <w:rsid w:val="006F620F"/>
    <w:rsid w:val="006F649B"/>
    <w:rsid w:val="00733F69"/>
    <w:rsid w:val="007812E5"/>
    <w:rsid w:val="007A2106"/>
    <w:rsid w:val="007D5CE9"/>
    <w:rsid w:val="007F3662"/>
    <w:rsid w:val="008230F1"/>
    <w:rsid w:val="00823D0B"/>
    <w:rsid w:val="008573CF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65574"/>
    <w:rsid w:val="00973477"/>
    <w:rsid w:val="00996D99"/>
    <w:rsid w:val="009B0448"/>
    <w:rsid w:val="009B2AEA"/>
    <w:rsid w:val="009B43CB"/>
    <w:rsid w:val="009C30BA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AF3BAC"/>
    <w:rsid w:val="00B10A73"/>
    <w:rsid w:val="00B14E87"/>
    <w:rsid w:val="00B35842"/>
    <w:rsid w:val="00B37147"/>
    <w:rsid w:val="00B84774"/>
    <w:rsid w:val="00BA6901"/>
    <w:rsid w:val="00BE734E"/>
    <w:rsid w:val="00BF2E36"/>
    <w:rsid w:val="00C13987"/>
    <w:rsid w:val="00C31596"/>
    <w:rsid w:val="00C703FD"/>
    <w:rsid w:val="00C73722"/>
    <w:rsid w:val="00CA558D"/>
    <w:rsid w:val="00CC4E54"/>
    <w:rsid w:val="00CE20BA"/>
    <w:rsid w:val="00CF0D2B"/>
    <w:rsid w:val="00D67D03"/>
    <w:rsid w:val="00DD5D51"/>
    <w:rsid w:val="00DD5F56"/>
    <w:rsid w:val="00E03802"/>
    <w:rsid w:val="00E059FF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570A2"/>
    <w:rsid w:val="00FA49EA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99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2020-06-23T08:45:00Z</dcterms:created>
  <dcterms:modified xsi:type="dcterms:W3CDTF">2020-06-25T13:28:00Z</dcterms:modified>
</cp:coreProperties>
</file>