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4531" w14:textId="05549A73" w:rsidR="007C449D" w:rsidRDefault="00B22136" w:rsidP="00B22136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</w:pP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SEZNAM</w:t>
      </w:r>
      <w:r w:rsidR="00D201B2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POŽADOVANÝCH</w:t>
      </w: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VZORKŮ</w:t>
      </w:r>
    </w:p>
    <w:p w14:paraId="546F3770" w14:textId="318D4C58" w:rsidR="00704901" w:rsidRPr="00704901" w:rsidRDefault="00704901" w:rsidP="0070490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Veřejná zakázka: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="008004B3" w:rsidRPr="00704901">
        <w:rPr>
          <w:rFonts w:asciiTheme="minorHAnsi" w:hAnsiTheme="minorHAnsi" w:cstheme="minorHAnsi"/>
          <w:noProof w:val="0"/>
          <w:sz w:val="24"/>
          <w:szCs w:val="24"/>
          <w:lang w:val="cs-CZ"/>
        </w:rPr>
        <w:t>O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bvazový materiál I. pro Nemocnici Nymburk s.r.o.</w:t>
      </w:r>
    </w:p>
    <w:p w14:paraId="60FC56D5" w14:textId="77777777" w:rsidR="007C449D" w:rsidRDefault="007C449D" w:rsidP="007C449D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  <w:t>zadavatel</w:t>
      </w:r>
    </w:p>
    <w:p w14:paraId="7A52E8F1" w14:textId="77777777" w:rsidR="007C449D" w:rsidRDefault="007C449D" w:rsidP="007C449D">
      <w:pPr>
        <w:rPr>
          <w:rFonts w:cstheme="minorHAnsi"/>
          <w:b/>
          <w:bCs/>
        </w:rPr>
      </w:pPr>
      <w:r>
        <w:rPr>
          <w:rStyle w:val="preformatted"/>
          <w:rFonts w:ascii="Calibri" w:hAnsi="Calibri"/>
          <w:b/>
          <w:bCs/>
        </w:rPr>
        <w:t>Nemocnice Nymburk s.r.o.</w:t>
      </w:r>
    </w:p>
    <w:p w14:paraId="59BF5BB6" w14:textId="77777777" w:rsidR="007C449D" w:rsidRDefault="007C449D" w:rsidP="007C449D">
      <w:pPr>
        <w:spacing w:line="276" w:lineRule="auto"/>
        <w:rPr>
          <w:rFonts w:ascii="Calibri" w:hAnsi="Calibri" w:cs="Times New Roman"/>
          <w:b/>
          <w:bCs/>
          <w:lang w:val="en-US"/>
        </w:rPr>
      </w:pPr>
      <w:r>
        <w:rPr>
          <w:rFonts w:cstheme="minorHAnsi"/>
          <w:b/>
          <w:bCs/>
        </w:rPr>
        <w:t>Se sídlem: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ascii="Calibri" w:hAnsi="Calibri"/>
          <w:b/>
          <w:bCs/>
        </w:rPr>
        <w:t>Boleslavská třída 425/9, 288 02 Nymburk</w:t>
      </w:r>
    </w:p>
    <w:p w14:paraId="1D2E4031" w14:textId="226A3321" w:rsidR="007C449D" w:rsidRDefault="007C449D" w:rsidP="007C449D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Zastoupená: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A83A04">
        <w:rPr>
          <w:rFonts w:cstheme="minorHAnsi"/>
          <w:b/>
          <w:bCs/>
        </w:rPr>
        <w:t xml:space="preserve">Mgr. </w:t>
      </w:r>
      <w:r>
        <w:rPr>
          <w:rFonts w:cstheme="minorHAnsi"/>
          <w:b/>
          <w:bCs/>
        </w:rPr>
        <w:t xml:space="preserve">Nelou </w:t>
      </w:r>
      <w:proofErr w:type="spellStart"/>
      <w:r>
        <w:rPr>
          <w:rFonts w:cstheme="minorHAnsi"/>
          <w:b/>
          <w:bCs/>
        </w:rPr>
        <w:t>Gvoždiakovou</w:t>
      </w:r>
      <w:proofErr w:type="spellEnd"/>
      <w:r>
        <w:rPr>
          <w:rFonts w:cstheme="minorHAnsi"/>
          <w:b/>
          <w:bCs/>
        </w:rPr>
        <w:t>, jednatel</w:t>
      </w:r>
      <w:r w:rsidR="00A53EAA">
        <w:rPr>
          <w:rFonts w:cstheme="minorHAnsi"/>
          <w:b/>
          <w:bCs/>
        </w:rPr>
        <w:t>kou</w:t>
      </w:r>
    </w:p>
    <w:p w14:paraId="126160EF" w14:textId="77777777" w:rsidR="007C449D" w:rsidRDefault="007C449D" w:rsidP="007C449D">
      <w:pPr>
        <w:spacing w:line="276" w:lineRule="auto"/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 xml:space="preserve">IČO: </w:t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Style w:val="nowrap"/>
          <w:rFonts w:ascii="Calibri" w:hAnsi="Calibri"/>
          <w:b/>
          <w:bCs/>
        </w:rPr>
        <w:t>28762886</w:t>
      </w:r>
      <w:r>
        <w:rPr>
          <w:rFonts w:ascii="Calibri" w:hAnsi="Calibri" w:cstheme="minorHAnsi"/>
          <w:b/>
          <w:bCs/>
        </w:rPr>
        <w:tab/>
      </w:r>
    </w:p>
    <w:p w14:paraId="3CD06F17" w14:textId="174FBDD2" w:rsidR="007C449D" w:rsidRDefault="007C449D" w:rsidP="007C449D">
      <w:pPr>
        <w:spacing w:line="276" w:lineRule="auto"/>
        <w:rPr>
          <w:rStyle w:val="nowrap"/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</w:rPr>
        <w:t xml:space="preserve">DIČ: </w:t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  <w:t>CZ</w:t>
      </w:r>
      <w:r>
        <w:rPr>
          <w:rStyle w:val="nowrap"/>
          <w:rFonts w:ascii="Calibri" w:hAnsi="Calibri"/>
          <w:b/>
          <w:bCs/>
        </w:rPr>
        <w:t>28762886</w:t>
      </w:r>
    </w:p>
    <w:p w14:paraId="10AF32C7" w14:textId="77777777" w:rsidR="007C449D" w:rsidRDefault="007C449D" w:rsidP="007C449D">
      <w:pPr>
        <w:spacing w:line="276" w:lineRule="auto"/>
        <w:rPr>
          <w:rFonts w:ascii="Calibri" w:hAnsi="Calibri" w:cstheme="minorHAnsi"/>
          <w:b/>
          <w:bCs/>
        </w:rPr>
      </w:pPr>
    </w:p>
    <w:p w14:paraId="1EAFD35C" w14:textId="7405A31E" w:rsidR="007C449D" w:rsidRDefault="007C449D" w:rsidP="007C449D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  <w:t>dodavatel</w:t>
      </w:r>
    </w:p>
    <w:p w14:paraId="1EB810BC" w14:textId="37B0C31D" w:rsidR="007C449D" w:rsidRDefault="007C449D" w:rsidP="0094733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/>
          <w:bCs/>
          <w:noProof w:val="0"/>
          <w:lang w:val="cs-CZ"/>
        </w:rPr>
      </w:pPr>
      <w:r>
        <w:rPr>
          <w:rFonts w:asciiTheme="minorHAnsi" w:hAnsiTheme="minorHAnsi" w:cstheme="minorHAnsi"/>
          <w:b/>
          <w:bCs/>
          <w:noProof w:val="0"/>
          <w:lang w:val="cs-CZ"/>
        </w:rPr>
        <w:t>Obchodní společnost</w:t>
      </w:r>
      <w:r w:rsidR="00A83A04">
        <w:rPr>
          <w:rFonts w:asciiTheme="minorHAnsi" w:hAnsiTheme="minorHAnsi" w:cstheme="minorHAnsi"/>
          <w:b/>
          <w:bCs/>
          <w:noProof w:val="0"/>
          <w:lang w:val="cs-CZ"/>
        </w:rPr>
        <w:t>……….</w:t>
      </w:r>
      <w:r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 w:rsidR="00A83A04" w:rsidRPr="00A83A04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(DOPLNÍ ÚČASTNÍK)</w:t>
      </w:r>
    </w:p>
    <w:p w14:paraId="39F24506" w14:textId="77777777" w:rsidR="0094733C" w:rsidRDefault="0094733C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20F76D75" w14:textId="4F2EE23E" w:rsidR="007C449D" w:rsidRDefault="007C449D" w:rsidP="007C449D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5103"/>
        <w:gridCol w:w="2268"/>
      </w:tblGrid>
      <w:tr w:rsidR="007C449D" w:rsidRPr="003B79F3" w14:paraId="1C6DB7D1" w14:textId="77777777" w:rsidTr="007C449D">
        <w:trPr>
          <w:trHeight w:hRule="exact" w:val="106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4B99" w14:textId="3CE462C3" w:rsidR="007C449D" w:rsidRPr="007C449D" w:rsidRDefault="007C449D" w:rsidP="00C523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Katalogové číslo zboží (kód)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F065" w14:textId="027E3A79" w:rsidR="007C449D" w:rsidRPr="007C449D" w:rsidRDefault="007C449D" w:rsidP="00C523B6">
            <w:pPr>
              <w:jc w:val="center"/>
              <w:rPr>
                <w:rFonts w:cstheme="minorHAnsi"/>
                <w:b/>
              </w:rPr>
            </w:pPr>
            <w:r w:rsidRPr="007C449D">
              <w:rPr>
                <w:rFonts w:cstheme="minorHAnsi"/>
                <w:b/>
              </w:rPr>
              <w:t>Název</w:t>
            </w:r>
            <w:r w:rsidR="00D201B2">
              <w:rPr>
                <w:rFonts w:cstheme="minorHAnsi"/>
                <w:b/>
              </w:rPr>
              <w:t xml:space="preserve"> požadovaného</w:t>
            </w:r>
            <w:r w:rsidRPr="007C449D">
              <w:rPr>
                <w:rFonts w:cstheme="minorHAnsi"/>
                <w:b/>
              </w:rPr>
              <w:t xml:space="preserve"> vzorku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614ED" w14:textId="28BC19BC" w:rsidR="00496157" w:rsidRPr="00496157" w:rsidRDefault="00D201B2" w:rsidP="00C523B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Množství požadovaných vzorků</w:t>
            </w:r>
          </w:p>
        </w:tc>
      </w:tr>
      <w:tr w:rsidR="007C449D" w:rsidRPr="003B79F3" w14:paraId="3772BB62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31A019" w14:textId="1DD3A88D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AA62" w14:textId="60CA9CE7" w:rsidR="007C449D" w:rsidRPr="007C449D" w:rsidRDefault="000240A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Vata buničitá přířezy 20cmx15cm</w:t>
            </w:r>
            <w:r w:rsidR="00350339">
              <w:rPr>
                <w:rFonts w:cstheme="minorHAnsi"/>
                <w:bCs/>
                <w:color w:val="000000"/>
              </w:rPr>
              <w:t>, 1 kus = 1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06080" w14:textId="770E3B4C" w:rsidR="007C449D" w:rsidRPr="007C449D" w:rsidRDefault="00350339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E52AE6">
              <w:rPr>
                <w:rFonts w:cstheme="minorHAnsi"/>
              </w:rPr>
              <w:t>balení</w:t>
            </w:r>
            <w:r w:rsidR="00FB1346">
              <w:rPr>
                <w:rFonts w:cstheme="minorHAnsi"/>
              </w:rPr>
              <w:br/>
            </w:r>
            <w:r w:rsidR="00F8473A">
              <w:rPr>
                <w:rFonts w:cstheme="minorHAnsi"/>
              </w:rPr>
              <w:t>(</w:t>
            </w:r>
            <w:r w:rsidR="00FB1346">
              <w:rPr>
                <w:rFonts w:cstheme="minorHAnsi"/>
              </w:rPr>
              <w:t xml:space="preserve">v případě, že 1 balení obsahuje </w:t>
            </w:r>
            <w:r>
              <w:rPr>
                <w:rFonts w:cstheme="minorHAnsi"/>
              </w:rPr>
              <w:t>12 kg</w:t>
            </w:r>
            <w:r w:rsidR="00F8473A">
              <w:rPr>
                <w:rFonts w:cstheme="minorHAnsi"/>
              </w:rPr>
              <w:t xml:space="preserve"> (ks)</w:t>
            </w:r>
          </w:p>
        </w:tc>
      </w:tr>
      <w:tr w:rsidR="007C449D" w:rsidRPr="003B79F3" w14:paraId="76063953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78B70DF" w14:textId="5BF5E40A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05C9" w14:textId="1957962E" w:rsidR="007C449D" w:rsidRPr="007C449D" w:rsidRDefault="0020178B" w:rsidP="0020178B">
            <w:pPr>
              <w:jc w:val="center"/>
              <w:rPr>
                <w:rFonts w:cstheme="minorHAnsi"/>
                <w:bCs/>
                <w:color w:val="000000"/>
              </w:rPr>
            </w:pPr>
            <w:r w:rsidRPr="0020178B">
              <w:rPr>
                <w:rFonts w:cstheme="minorHAnsi"/>
                <w:bCs/>
                <w:color w:val="000000"/>
              </w:rPr>
              <w:t xml:space="preserve">Vata buničitá dělená 40x50 mm, nesterilní - tampony navinuté na roli. 1 balení </w:t>
            </w:r>
            <w:r>
              <w:rPr>
                <w:rFonts w:cstheme="minorHAnsi"/>
                <w:bCs/>
                <w:color w:val="000000"/>
              </w:rPr>
              <w:t xml:space="preserve">(role) </w:t>
            </w:r>
            <w:r w:rsidRPr="0020178B">
              <w:rPr>
                <w:rFonts w:cstheme="minorHAnsi"/>
                <w:bCs/>
                <w:color w:val="000000"/>
              </w:rPr>
              <w:t>= 500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8C3A5" w14:textId="462955DA" w:rsidR="007C449D" w:rsidRPr="007C449D" w:rsidRDefault="0020178B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role</w:t>
            </w:r>
          </w:p>
        </w:tc>
      </w:tr>
      <w:tr w:rsidR="007C449D" w:rsidRPr="003B79F3" w14:paraId="53698839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7D221AE" w14:textId="033A4407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0C39" w14:textId="19E52886" w:rsidR="007C449D" w:rsidRPr="007C449D" w:rsidRDefault="0020178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20178B">
              <w:rPr>
                <w:rFonts w:cstheme="minorHAnsi"/>
                <w:bCs/>
                <w:color w:val="000000"/>
              </w:rPr>
              <w:t xml:space="preserve">Tampón stáčený </w:t>
            </w:r>
            <w:proofErr w:type="spellStart"/>
            <w:r w:rsidRPr="0020178B">
              <w:rPr>
                <w:rFonts w:cstheme="minorHAnsi"/>
                <w:bCs/>
                <w:color w:val="000000"/>
              </w:rPr>
              <w:t>nester</w:t>
            </w:r>
            <w:proofErr w:type="spellEnd"/>
            <w:r w:rsidRPr="0020178B">
              <w:rPr>
                <w:rFonts w:cstheme="minorHAnsi"/>
                <w:bCs/>
                <w:color w:val="000000"/>
              </w:rPr>
              <w:t>. 20/19-20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88B6D" w14:textId="441FC875" w:rsidR="007C449D" w:rsidRPr="007C449D" w:rsidRDefault="0020178B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balení</w:t>
            </w:r>
            <w:r>
              <w:rPr>
                <w:rFonts w:cstheme="minorHAnsi"/>
              </w:rPr>
              <w:br/>
            </w:r>
            <w:r w:rsidR="00F8473A">
              <w:rPr>
                <w:rFonts w:cstheme="minorHAnsi"/>
              </w:rPr>
              <w:t>(</w:t>
            </w:r>
            <w:r w:rsidR="00E52AE6">
              <w:rPr>
                <w:rFonts w:cstheme="minorHAnsi"/>
              </w:rPr>
              <w:t xml:space="preserve">v případě, že </w:t>
            </w:r>
            <w:r>
              <w:rPr>
                <w:rFonts w:cstheme="minorHAnsi"/>
              </w:rPr>
              <w:t xml:space="preserve">1 balení </w:t>
            </w:r>
            <w:r w:rsidR="00E52AE6">
              <w:rPr>
                <w:rFonts w:cstheme="minorHAnsi"/>
              </w:rPr>
              <w:t>obsahuje</w:t>
            </w:r>
            <w:r>
              <w:rPr>
                <w:rFonts w:cstheme="minorHAnsi"/>
              </w:rPr>
              <w:t xml:space="preserve"> 100 ks</w:t>
            </w:r>
            <w:r w:rsidR="00F8473A">
              <w:rPr>
                <w:rFonts w:cstheme="minorHAnsi"/>
              </w:rPr>
              <w:t>)</w:t>
            </w:r>
          </w:p>
        </w:tc>
      </w:tr>
      <w:tr w:rsidR="00047871" w:rsidRPr="003B79F3" w14:paraId="08C2DD9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3DEB34" w14:textId="77777777" w:rsidR="00047871" w:rsidRPr="00FB1346" w:rsidRDefault="0004787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EB27" w14:textId="2121FAEB" w:rsidR="00047871" w:rsidRPr="007C449D" w:rsidRDefault="0020178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20178B">
              <w:rPr>
                <w:rFonts w:cstheme="minorHAnsi"/>
                <w:bCs/>
                <w:color w:val="000000"/>
              </w:rPr>
              <w:t>Tampón stáčený ster. 20/</w:t>
            </w:r>
            <w:r w:rsidR="00E52AE6">
              <w:rPr>
                <w:rFonts w:cstheme="minorHAnsi"/>
                <w:bCs/>
                <w:color w:val="000000"/>
              </w:rPr>
              <w:t>19-</w:t>
            </w:r>
            <w:r w:rsidRPr="0020178B">
              <w:rPr>
                <w:rFonts w:cstheme="minorHAnsi"/>
                <w:bCs/>
                <w:color w:val="000000"/>
              </w:rPr>
              <w:t>20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E1906" w14:textId="13EDD672" w:rsidR="00E52AE6" w:rsidRPr="007C449D" w:rsidRDefault="00F8473A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karton</w:t>
            </w:r>
            <w:r w:rsidR="00E52AE6">
              <w:rPr>
                <w:rFonts w:cstheme="minorHAnsi"/>
              </w:rPr>
              <w:br/>
            </w:r>
            <w:r>
              <w:rPr>
                <w:rFonts w:cstheme="minorHAnsi"/>
              </w:rPr>
              <w:t>(</w:t>
            </w:r>
            <w:r w:rsidR="00E52AE6">
              <w:rPr>
                <w:rFonts w:cstheme="minorHAnsi"/>
              </w:rPr>
              <w:t xml:space="preserve">v případě, že 1 </w:t>
            </w:r>
            <w:r>
              <w:rPr>
                <w:rFonts w:cstheme="minorHAnsi"/>
              </w:rPr>
              <w:t>karton</w:t>
            </w:r>
            <w:r w:rsidR="00E52AE6">
              <w:rPr>
                <w:rFonts w:cstheme="minorHAnsi"/>
              </w:rPr>
              <w:t xml:space="preserve"> obsahuje </w:t>
            </w:r>
            <w:r>
              <w:rPr>
                <w:rFonts w:cstheme="minorHAnsi"/>
              </w:rPr>
              <w:t>100</w:t>
            </w:r>
            <w:r w:rsidR="00E52AE6">
              <w:rPr>
                <w:rFonts w:cstheme="minorHAnsi"/>
              </w:rPr>
              <w:t xml:space="preserve"> ks</w:t>
            </w:r>
            <w:r>
              <w:rPr>
                <w:rFonts w:cstheme="minorHAnsi"/>
              </w:rPr>
              <w:t>)</w:t>
            </w:r>
          </w:p>
        </w:tc>
      </w:tr>
      <w:tr w:rsidR="00047871" w:rsidRPr="003B79F3" w14:paraId="5C699CF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9D922D9" w14:textId="77777777" w:rsidR="00047871" w:rsidRPr="00FB1346" w:rsidRDefault="0004787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A20B" w14:textId="2D054FA1" w:rsidR="00047871" w:rsidRPr="007C449D" w:rsidRDefault="00FB1346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FB1346">
              <w:rPr>
                <w:rFonts w:cstheme="minorHAnsi"/>
                <w:bCs/>
                <w:color w:val="000000"/>
              </w:rPr>
              <w:t>Tampon prošívaný 45x45cm, s RTG páskou a tkanicí, předepraný, ster.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75736" w14:textId="7462D513" w:rsidR="00047871" w:rsidRPr="007C449D" w:rsidRDefault="00FB1346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F8473A">
              <w:rPr>
                <w:rFonts w:cstheme="minorHAnsi"/>
              </w:rPr>
              <w:t>karton</w:t>
            </w:r>
            <w:r>
              <w:rPr>
                <w:rFonts w:cstheme="minorHAnsi"/>
              </w:rPr>
              <w:br/>
            </w:r>
          </w:p>
        </w:tc>
      </w:tr>
    </w:tbl>
    <w:p w14:paraId="6F33D7DD" w14:textId="77777777" w:rsidR="007C449D" w:rsidRDefault="007C449D" w:rsidP="007C449D">
      <w:pPr>
        <w:pStyle w:val="NormalJustified"/>
        <w:jc w:val="center"/>
        <w:rPr>
          <w:rFonts w:ascii="Georgia" w:hAnsi="Georgia" w:cs="Arial"/>
          <w:b/>
          <w:sz w:val="22"/>
          <w:szCs w:val="22"/>
          <w:lang w:val="cs-CZ"/>
        </w:rPr>
      </w:pPr>
    </w:p>
    <w:p w14:paraId="32ED3944" w14:textId="78B32588" w:rsidR="007C449D" w:rsidRPr="00537126" w:rsidRDefault="007C449D" w:rsidP="007C449D">
      <w:pPr>
        <w:pStyle w:val="NormalJustified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7126">
        <w:rPr>
          <w:rFonts w:asciiTheme="minorHAnsi" w:hAnsiTheme="minorHAnsi" w:cstheme="minorHAnsi"/>
          <w:b/>
          <w:sz w:val="22"/>
          <w:szCs w:val="22"/>
          <w:lang w:val="cs-CZ"/>
        </w:rPr>
        <w:t>Dodavatel pro výše uveden</w:t>
      </w:r>
      <w:r w:rsidR="00FB278C" w:rsidRPr="00537126">
        <w:rPr>
          <w:rFonts w:asciiTheme="minorHAnsi" w:hAnsiTheme="minorHAnsi" w:cstheme="minorHAnsi"/>
          <w:b/>
          <w:sz w:val="22"/>
          <w:szCs w:val="22"/>
          <w:lang w:val="cs-CZ"/>
        </w:rPr>
        <w:t>é</w:t>
      </w:r>
      <w:r w:rsidRPr="00537126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B278C" w:rsidRPr="00537126">
        <w:rPr>
          <w:rFonts w:asciiTheme="minorHAnsi" w:hAnsiTheme="minorHAnsi" w:cstheme="minorHAnsi"/>
          <w:b/>
          <w:sz w:val="22"/>
          <w:szCs w:val="22"/>
          <w:lang w:val="cs-CZ"/>
        </w:rPr>
        <w:t>poptávkové řízení</w:t>
      </w:r>
    </w:p>
    <w:p w14:paraId="51BAA278" w14:textId="77777777" w:rsidR="007C449D" w:rsidRPr="00537126" w:rsidRDefault="007C449D" w:rsidP="007C449D">
      <w:pPr>
        <w:pStyle w:val="Zkladntextodsazen"/>
        <w:spacing w:before="120" w:after="0"/>
        <w:ind w:left="0"/>
        <w:jc w:val="center"/>
        <w:rPr>
          <w:rFonts w:asciiTheme="minorHAnsi" w:hAnsiTheme="minorHAnsi" w:cstheme="minorHAnsi"/>
          <w:b/>
          <w:lang w:val="cs-CZ"/>
        </w:rPr>
      </w:pPr>
      <w:r w:rsidRPr="00537126">
        <w:rPr>
          <w:rFonts w:asciiTheme="minorHAnsi" w:hAnsiTheme="minorHAnsi" w:cstheme="minorHAnsi"/>
          <w:b/>
        </w:rPr>
        <w:t>p ř e d k l á d á</w:t>
      </w:r>
    </w:p>
    <w:p w14:paraId="1C79DC64" w14:textId="026EF156" w:rsidR="00A93680" w:rsidRPr="00FB1346" w:rsidRDefault="007C449D" w:rsidP="00FB1346">
      <w:pPr>
        <w:pStyle w:val="Zkladntextodsazen"/>
        <w:spacing w:before="120" w:after="0"/>
        <w:jc w:val="center"/>
        <w:rPr>
          <w:rFonts w:asciiTheme="minorHAnsi" w:hAnsiTheme="minorHAnsi" w:cstheme="minorHAnsi"/>
          <w:b/>
          <w:lang w:val="cs-CZ"/>
        </w:rPr>
      </w:pPr>
      <w:r w:rsidRPr="00537126">
        <w:rPr>
          <w:rFonts w:asciiTheme="minorHAnsi" w:hAnsiTheme="minorHAnsi" w:cstheme="minorHAnsi"/>
          <w:b/>
          <w:lang w:val="cs-CZ"/>
        </w:rPr>
        <w:t>výše uvedené vzorky dle požadavků zadavatele v souladu se zadávací dokumentací.</w:t>
      </w:r>
      <w:r w:rsidR="00B22136" w:rsidRPr="00537126">
        <w:rPr>
          <w:rFonts w:asciiTheme="minorHAnsi" w:hAnsiTheme="minorHAnsi" w:cstheme="minorHAnsi"/>
          <w:sz w:val="48"/>
          <w:szCs w:val="48"/>
          <w:lang w:val="cs-CZ"/>
        </w:rPr>
        <w:t xml:space="preserve"> </w:t>
      </w:r>
    </w:p>
    <w:sectPr w:rsidR="00A93680" w:rsidRPr="00FB1346" w:rsidSect="00B22136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2647" w14:textId="77777777" w:rsidR="006925F5" w:rsidRDefault="006925F5" w:rsidP="00B22136">
      <w:pPr>
        <w:spacing w:after="0" w:line="240" w:lineRule="auto"/>
      </w:pPr>
      <w:r>
        <w:separator/>
      </w:r>
    </w:p>
  </w:endnote>
  <w:endnote w:type="continuationSeparator" w:id="0">
    <w:p w14:paraId="2396D5F9" w14:textId="77777777" w:rsidR="006925F5" w:rsidRDefault="006925F5" w:rsidP="00B2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DE11" w14:textId="77777777" w:rsidR="006925F5" w:rsidRDefault="006925F5" w:rsidP="00B22136">
      <w:pPr>
        <w:spacing w:after="0" w:line="240" w:lineRule="auto"/>
      </w:pPr>
      <w:r>
        <w:separator/>
      </w:r>
    </w:p>
  </w:footnote>
  <w:footnote w:type="continuationSeparator" w:id="0">
    <w:p w14:paraId="2BEABDD1" w14:textId="77777777" w:rsidR="006925F5" w:rsidRDefault="006925F5" w:rsidP="00B2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B39D" w14:textId="74931AD7" w:rsidR="00B22136" w:rsidRDefault="00252F30" w:rsidP="00B22136">
    <w:pPr>
      <w:pStyle w:val="Zhlav"/>
      <w:jc w:val="right"/>
    </w:pPr>
    <w:r>
      <w:tab/>
    </w:r>
    <w:r>
      <w:tab/>
      <w:t xml:space="preserve">  </w:t>
    </w:r>
    <w:r w:rsidR="00B22136">
      <w:t xml:space="preserve">SEZNAM </w:t>
    </w:r>
    <w:r w:rsidR="00D77C8D">
      <w:t xml:space="preserve">POŽADOVANÝCH </w:t>
    </w:r>
    <w:r w:rsidR="00B22136">
      <w:t>VZORKŮ</w:t>
    </w:r>
  </w:p>
  <w:p w14:paraId="2DAE89AC" w14:textId="4BE77B07" w:rsidR="00B22136" w:rsidRDefault="00B22136" w:rsidP="00B2213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7DA4C" wp14:editId="2532C2F8">
          <wp:simplePos x="0" y="0"/>
          <wp:positionH relativeFrom="column">
            <wp:posOffset>-335915</wp:posOffset>
          </wp:positionH>
          <wp:positionV relativeFrom="page">
            <wp:align>top</wp:align>
          </wp:positionV>
          <wp:extent cx="944880" cy="971496"/>
          <wp:effectExtent l="0" t="0" r="7620" b="635"/>
          <wp:wrapNone/>
          <wp:docPr id="4" name="Obrázek 4" descr="Máme nový web | Nemocnice Nymbu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áme nový web | Nemocnice Nymbu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7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Příloha č. </w:t>
    </w:r>
    <w:r w:rsidR="00534F39">
      <w:t>7</w:t>
    </w:r>
    <w:r>
      <w:t xml:space="preserve"> </w:t>
    </w:r>
    <w:r w:rsidR="008004B3">
      <w:t>ZD</w:t>
    </w:r>
  </w:p>
  <w:p w14:paraId="005068A7" w14:textId="3AE388CD" w:rsidR="00B22136" w:rsidRPr="000E0ED7" w:rsidRDefault="008004B3" w:rsidP="00B22136">
    <w:pPr>
      <w:pStyle w:val="Zhlav"/>
      <w:jc w:val="right"/>
    </w:pPr>
    <w:r>
      <w:t>VZ06</w:t>
    </w:r>
    <w:r w:rsidR="00B22136" w:rsidRPr="000E0ED7">
      <w:t>/20</w:t>
    </w:r>
    <w:r w:rsidR="0042275E" w:rsidRPr="000E0ED7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6"/>
    <w:rsid w:val="000240AF"/>
    <w:rsid w:val="00047871"/>
    <w:rsid w:val="00076E3A"/>
    <w:rsid w:val="000E0ED7"/>
    <w:rsid w:val="0020178B"/>
    <w:rsid w:val="00252F30"/>
    <w:rsid w:val="00350339"/>
    <w:rsid w:val="0042275E"/>
    <w:rsid w:val="004557C1"/>
    <w:rsid w:val="00496157"/>
    <w:rsid w:val="00524ABF"/>
    <w:rsid w:val="00534F39"/>
    <w:rsid w:val="00537126"/>
    <w:rsid w:val="005E1220"/>
    <w:rsid w:val="006739F9"/>
    <w:rsid w:val="006925F5"/>
    <w:rsid w:val="00704901"/>
    <w:rsid w:val="007B280F"/>
    <w:rsid w:val="007C449D"/>
    <w:rsid w:val="008004B3"/>
    <w:rsid w:val="00884BA0"/>
    <w:rsid w:val="0094733C"/>
    <w:rsid w:val="00A53EAA"/>
    <w:rsid w:val="00A83A04"/>
    <w:rsid w:val="00A93680"/>
    <w:rsid w:val="00AB3792"/>
    <w:rsid w:val="00AB760C"/>
    <w:rsid w:val="00B22136"/>
    <w:rsid w:val="00B877FC"/>
    <w:rsid w:val="00D201B2"/>
    <w:rsid w:val="00D77C8D"/>
    <w:rsid w:val="00E52AE6"/>
    <w:rsid w:val="00F8473A"/>
    <w:rsid w:val="00FB1346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EABA7"/>
  <w15:chartTrackingRefBased/>
  <w15:docId w15:val="{91AEBF27-5153-4B2F-A13B-FA2833C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36"/>
  </w:style>
  <w:style w:type="paragraph" w:styleId="Zpat">
    <w:name w:val="footer"/>
    <w:basedOn w:val="Normln"/>
    <w:link w:val="ZpatChar"/>
    <w:uiPriority w:val="99"/>
    <w:unhideWhenUsed/>
    <w:rsid w:val="00B2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36"/>
  </w:style>
  <w:style w:type="paragraph" w:customStyle="1" w:styleId="Nadpis">
    <w:name w:val="Nadpis"/>
    <w:basedOn w:val="Normln"/>
    <w:uiPriority w:val="99"/>
    <w:rsid w:val="00B22136"/>
    <w:pPr>
      <w:widowControl w:val="0"/>
      <w:autoSpaceDE w:val="0"/>
      <w:autoSpaceDN w:val="0"/>
      <w:adjustRightInd w:val="0"/>
      <w:spacing w:before="141" w:after="73" w:line="240" w:lineRule="auto"/>
    </w:pPr>
    <w:rPr>
      <w:rFonts w:ascii="Times New Roman" w:eastAsia="Times New Roman" w:hAnsi="Times New Roman" w:cs="Times New Roman"/>
      <w:b/>
      <w:bCs/>
      <w:noProof/>
      <w:color w:val="000000"/>
      <w:sz w:val="36"/>
      <w:szCs w:val="36"/>
      <w:lang w:val="en-US" w:eastAsia="cs-CZ"/>
    </w:rPr>
  </w:style>
  <w:style w:type="character" w:customStyle="1" w:styleId="preformatted">
    <w:name w:val="preformatted"/>
    <w:basedOn w:val="Standardnpsmoodstavce"/>
    <w:rsid w:val="007C449D"/>
  </w:style>
  <w:style w:type="character" w:customStyle="1" w:styleId="nowrap">
    <w:name w:val="nowrap"/>
    <w:basedOn w:val="Standardnpsmoodstavce"/>
    <w:rsid w:val="007C449D"/>
  </w:style>
  <w:style w:type="paragraph" w:styleId="Zkladntext">
    <w:name w:val="Body Text"/>
    <w:basedOn w:val="Normln"/>
    <w:link w:val="ZkladntextChar"/>
    <w:uiPriority w:val="99"/>
    <w:unhideWhenUsed/>
    <w:rsid w:val="007C449D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449D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paragraph" w:customStyle="1" w:styleId="NormalJustified">
    <w:name w:val="Normal (Justified)"/>
    <w:basedOn w:val="Normln"/>
    <w:rsid w:val="007C449D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C449D"/>
    <w:pPr>
      <w:spacing w:after="120" w:line="240" w:lineRule="auto"/>
      <w:ind w:left="283"/>
    </w:pPr>
    <w:rPr>
      <w:rFonts w:ascii="Century Gothic" w:eastAsia="Times New Roman" w:hAnsi="Century Gothic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C449D"/>
    <w:rPr>
      <w:rFonts w:ascii="Century Gothic" w:eastAsia="Times New Roman" w:hAnsi="Century Gothic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Heralová</dc:creator>
  <cp:keywords/>
  <dc:description/>
  <cp:lastModifiedBy>Jana Ďuranová</cp:lastModifiedBy>
  <cp:revision>25</cp:revision>
  <dcterms:created xsi:type="dcterms:W3CDTF">2022-04-12T08:24:00Z</dcterms:created>
  <dcterms:modified xsi:type="dcterms:W3CDTF">2022-05-24T04:41:00Z</dcterms:modified>
</cp:coreProperties>
</file>