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DFE3" w14:textId="77777777" w:rsidR="00C246AB" w:rsidRDefault="00B22136" w:rsidP="00B22136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</w:pPr>
      <w:r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>SEZNAM</w:t>
      </w:r>
      <w:r w:rsidR="00D201B2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POŽADOVANÝCH</w:t>
      </w:r>
      <w:r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VZORKŮ</w:t>
      </w:r>
      <w:r w:rsidR="00C246AB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</w:t>
      </w:r>
    </w:p>
    <w:p w14:paraId="5C544531" w14:textId="121863A4" w:rsidR="007C449D" w:rsidRPr="00BC16B5" w:rsidRDefault="00C246AB" w:rsidP="00C246AB">
      <w:pPr>
        <w:pStyle w:val="Nadpis"/>
        <w:tabs>
          <w:tab w:val="left" w:pos="284"/>
          <w:tab w:val="left" w:pos="567"/>
          <w:tab w:val="left" w:pos="851"/>
        </w:tabs>
        <w:spacing w:before="120" w:after="80" w:line="271" w:lineRule="auto"/>
        <w:jc w:val="center"/>
        <w:outlineLvl w:val="0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BC16B5">
        <w:rPr>
          <w:rFonts w:asciiTheme="minorHAnsi" w:hAnsiTheme="minorHAnsi" w:cstheme="minorHAnsi"/>
          <w:noProof w:val="0"/>
          <w:sz w:val="22"/>
          <w:szCs w:val="22"/>
          <w:lang w:val="cs-CZ"/>
        </w:rPr>
        <w:t>(Ú</w:t>
      </w:r>
      <w:r w:rsidR="00BC16B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prava č. </w:t>
      </w:r>
      <w:r w:rsidR="00BC16B5" w:rsidRPr="00BC16B5">
        <w:rPr>
          <w:rFonts w:asciiTheme="minorHAnsi" w:hAnsiTheme="minorHAnsi" w:cstheme="minorHAnsi"/>
          <w:noProof w:val="0"/>
          <w:sz w:val="22"/>
          <w:szCs w:val="22"/>
          <w:lang w:val="cs-CZ"/>
        </w:rPr>
        <w:t>3</w:t>
      </w:r>
      <w:r w:rsidRPr="00BC16B5">
        <w:rPr>
          <w:rFonts w:asciiTheme="minorHAnsi" w:hAnsiTheme="minorHAnsi" w:cstheme="minorHAnsi"/>
          <w:noProof w:val="0"/>
          <w:sz w:val="22"/>
          <w:szCs w:val="22"/>
          <w:lang w:val="cs-CZ"/>
        </w:rPr>
        <w:t>)</w:t>
      </w:r>
    </w:p>
    <w:p w14:paraId="546F3770" w14:textId="2CDADAA7" w:rsidR="00704901" w:rsidRPr="00704901" w:rsidRDefault="00704901" w:rsidP="00704901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outlineLvl w:val="0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>
        <w:rPr>
          <w:rFonts w:asciiTheme="minorHAnsi" w:hAnsiTheme="minorHAnsi" w:cstheme="minorHAnsi"/>
          <w:noProof w:val="0"/>
          <w:sz w:val="24"/>
          <w:szCs w:val="24"/>
          <w:lang w:val="cs-CZ"/>
        </w:rPr>
        <w:t>Veřejná zakázka:</w:t>
      </w:r>
      <w:r>
        <w:rPr>
          <w:rFonts w:asciiTheme="minorHAnsi" w:hAnsiTheme="minorHAnsi" w:cstheme="minorHAnsi"/>
          <w:noProof w:val="0"/>
          <w:sz w:val="24"/>
          <w:szCs w:val="24"/>
          <w:lang w:val="cs-CZ"/>
        </w:rPr>
        <w:tab/>
      </w:r>
      <w:r w:rsidR="008004B3" w:rsidRPr="00704901">
        <w:rPr>
          <w:rFonts w:asciiTheme="minorHAnsi" w:hAnsiTheme="minorHAnsi" w:cstheme="minorHAnsi"/>
          <w:noProof w:val="0"/>
          <w:sz w:val="24"/>
          <w:szCs w:val="24"/>
          <w:lang w:val="cs-CZ"/>
        </w:rPr>
        <w:t>O</w:t>
      </w:r>
      <w:r>
        <w:rPr>
          <w:rFonts w:asciiTheme="minorHAnsi" w:hAnsiTheme="minorHAnsi" w:cstheme="minorHAnsi"/>
          <w:noProof w:val="0"/>
          <w:sz w:val="24"/>
          <w:szCs w:val="24"/>
          <w:lang w:val="cs-CZ"/>
        </w:rPr>
        <w:t>bvazový materiál I</w:t>
      </w:r>
      <w:r w:rsidR="008922AC">
        <w:rPr>
          <w:rFonts w:asciiTheme="minorHAnsi" w:hAnsiTheme="minorHAnsi" w:cstheme="minorHAnsi"/>
          <w:noProof w:val="0"/>
          <w:sz w:val="24"/>
          <w:szCs w:val="24"/>
          <w:lang w:val="cs-CZ"/>
        </w:rPr>
        <w:t>I</w:t>
      </w:r>
      <w:r>
        <w:rPr>
          <w:rFonts w:asciiTheme="minorHAnsi" w:hAnsiTheme="minorHAnsi" w:cstheme="minorHAnsi"/>
          <w:noProof w:val="0"/>
          <w:sz w:val="24"/>
          <w:szCs w:val="24"/>
          <w:lang w:val="cs-CZ"/>
        </w:rPr>
        <w:t>. pro Nemocnici Nymburk s.r.o.</w:t>
      </w:r>
    </w:p>
    <w:p w14:paraId="60FC56D5" w14:textId="77777777" w:rsidR="007C449D" w:rsidRDefault="007C449D" w:rsidP="007C449D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outlineLvl w:val="0"/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</w:pPr>
      <w:r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  <w:t>zadavatel</w:t>
      </w:r>
    </w:p>
    <w:p w14:paraId="7A52E8F1" w14:textId="77777777" w:rsidR="007C449D" w:rsidRDefault="007C449D" w:rsidP="007A270B">
      <w:pPr>
        <w:spacing w:after="60"/>
        <w:rPr>
          <w:rFonts w:cstheme="minorHAnsi"/>
          <w:b/>
          <w:bCs/>
        </w:rPr>
      </w:pPr>
      <w:r>
        <w:rPr>
          <w:rStyle w:val="preformatted"/>
          <w:rFonts w:ascii="Calibri" w:hAnsi="Calibri"/>
          <w:b/>
          <w:bCs/>
        </w:rPr>
        <w:t>Nemocnice Nymburk s.r.o.</w:t>
      </w:r>
    </w:p>
    <w:p w14:paraId="59BF5BB6" w14:textId="77777777" w:rsidR="007C449D" w:rsidRDefault="007C449D" w:rsidP="007A270B">
      <w:pPr>
        <w:spacing w:after="60" w:line="276" w:lineRule="auto"/>
        <w:rPr>
          <w:rFonts w:ascii="Calibri" w:hAnsi="Calibri" w:cs="Times New Roman"/>
          <w:b/>
          <w:bCs/>
          <w:lang w:val="en-US"/>
        </w:rPr>
      </w:pPr>
      <w:r>
        <w:rPr>
          <w:rFonts w:cstheme="minorHAnsi"/>
          <w:b/>
          <w:bCs/>
        </w:rPr>
        <w:t>Se sídlem: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ascii="Calibri" w:hAnsi="Calibri"/>
          <w:b/>
          <w:bCs/>
        </w:rPr>
        <w:t>Boleslavská třída 425/9, 288 02 Nymburk</w:t>
      </w:r>
    </w:p>
    <w:p w14:paraId="1D2E4031" w14:textId="226A3321" w:rsidR="007C449D" w:rsidRDefault="007C449D" w:rsidP="007A270B">
      <w:pPr>
        <w:spacing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Zastoupená: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A83A04">
        <w:rPr>
          <w:rFonts w:cstheme="minorHAnsi"/>
          <w:b/>
          <w:bCs/>
        </w:rPr>
        <w:t xml:space="preserve">Mgr. </w:t>
      </w:r>
      <w:r>
        <w:rPr>
          <w:rFonts w:cstheme="minorHAnsi"/>
          <w:b/>
          <w:bCs/>
        </w:rPr>
        <w:t xml:space="preserve">Nelou </w:t>
      </w:r>
      <w:proofErr w:type="spellStart"/>
      <w:r>
        <w:rPr>
          <w:rFonts w:cstheme="minorHAnsi"/>
          <w:b/>
          <w:bCs/>
        </w:rPr>
        <w:t>Gvoždiakovou</w:t>
      </w:r>
      <w:proofErr w:type="spellEnd"/>
      <w:r>
        <w:rPr>
          <w:rFonts w:cstheme="minorHAnsi"/>
          <w:b/>
          <w:bCs/>
        </w:rPr>
        <w:t>, jednatel</w:t>
      </w:r>
      <w:r w:rsidR="00A53EAA">
        <w:rPr>
          <w:rFonts w:cstheme="minorHAnsi"/>
          <w:b/>
          <w:bCs/>
        </w:rPr>
        <w:t>kou</w:t>
      </w:r>
    </w:p>
    <w:p w14:paraId="126160EF" w14:textId="77777777" w:rsidR="007C449D" w:rsidRDefault="007C449D" w:rsidP="007A270B">
      <w:pPr>
        <w:spacing w:after="60" w:line="276" w:lineRule="auto"/>
        <w:rPr>
          <w:rFonts w:ascii="Calibri" w:hAnsi="Calibri" w:cstheme="minorHAnsi"/>
          <w:b/>
          <w:bCs/>
        </w:rPr>
      </w:pPr>
      <w:r>
        <w:rPr>
          <w:rFonts w:ascii="Calibri" w:hAnsi="Calibri" w:cstheme="minorHAnsi"/>
          <w:b/>
          <w:bCs/>
        </w:rPr>
        <w:t xml:space="preserve">IČO: </w:t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</w:r>
      <w:r>
        <w:rPr>
          <w:rStyle w:val="nowrap"/>
          <w:rFonts w:ascii="Calibri" w:hAnsi="Calibri"/>
          <w:b/>
          <w:bCs/>
        </w:rPr>
        <w:t>28762886</w:t>
      </w:r>
      <w:r>
        <w:rPr>
          <w:rFonts w:ascii="Calibri" w:hAnsi="Calibri" w:cstheme="minorHAnsi"/>
          <w:b/>
          <w:bCs/>
        </w:rPr>
        <w:tab/>
      </w:r>
    </w:p>
    <w:p w14:paraId="3CD06F17" w14:textId="174FBDD2" w:rsidR="007C449D" w:rsidRDefault="007C449D" w:rsidP="007A270B">
      <w:pPr>
        <w:spacing w:after="60" w:line="276" w:lineRule="auto"/>
        <w:rPr>
          <w:rStyle w:val="nowrap"/>
          <w:rFonts w:ascii="Calibri" w:hAnsi="Calibri"/>
          <w:b/>
          <w:bCs/>
        </w:rPr>
      </w:pPr>
      <w:r>
        <w:rPr>
          <w:rFonts w:ascii="Calibri" w:hAnsi="Calibri" w:cstheme="minorHAnsi"/>
          <w:b/>
          <w:bCs/>
        </w:rPr>
        <w:t xml:space="preserve">DIČ: </w:t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</w:r>
      <w:r>
        <w:rPr>
          <w:rFonts w:ascii="Calibri" w:hAnsi="Calibri" w:cstheme="minorHAnsi"/>
          <w:b/>
          <w:bCs/>
        </w:rPr>
        <w:tab/>
        <w:t>CZ</w:t>
      </w:r>
      <w:r>
        <w:rPr>
          <w:rStyle w:val="nowrap"/>
          <w:rFonts w:ascii="Calibri" w:hAnsi="Calibri"/>
          <w:b/>
          <w:bCs/>
        </w:rPr>
        <w:t>28762886</w:t>
      </w:r>
    </w:p>
    <w:p w14:paraId="10AF32C7" w14:textId="77777777" w:rsidR="007C449D" w:rsidRDefault="007C449D" w:rsidP="007C449D">
      <w:pPr>
        <w:spacing w:line="276" w:lineRule="auto"/>
        <w:rPr>
          <w:rFonts w:ascii="Calibri" w:hAnsi="Calibri" w:cstheme="minorHAnsi"/>
          <w:b/>
          <w:bCs/>
        </w:rPr>
      </w:pPr>
    </w:p>
    <w:p w14:paraId="1EAFD35C" w14:textId="7405A31E" w:rsidR="007C449D" w:rsidRDefault="007C449D" w:rsidP="007C449D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outlineLvl w:val="0"/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</w:pPr>
      <w:r>
        <w:rPr>
          <w:rFonts w:asciiTheme="minorHAnsi" w:hAnsiTheme="minorHAnsi" w:cstheme="minorHAnsi"/>
          <w:caps/>
          <w:noProof w:val="0"/>
          <w:sz w:val="22"/>
          <w:szCs w:val="22"/>
          <w:lang w:val="cs-CZ"/>
        </w:rPr>
        <w:t>dodavatel</w:t>
      </w:r>
    </w:p>
    <w:p w14:paraId="1EB810BC" w14:textId="37B0C31D" w:rsidR="007C449D" w:rsidRDefault="007C449D" w:rsidP="0094733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Theme="minorHAnsi" w:hAnsiTheme="minorHAnsi" w:cstheme="minorHAnsi"/>
          <w:b/>
          <w:bCs/>
          <w:noProof w:val="0"/>
          <w:lang w:val="cs-CZ"/>
        </w:rPr>
      </w:pPr>
      <w:r>
        <w:rPr>
          <w:rFonts w:asciiTheme="minorHAnsi" w:hAnsiTheme="minorHAnsi" w:cstheme="minorHAnsi"/>
          <w:b/>
          <w:bCs/>
          <w:noProof w:val="0"/>
          <w:lang w:val="cs-CZ"/>
        </w:rPr>
        <w:t>Obchodní společnost</w:t>
      </w:r>
      <w:r w:rsidR="00A83A04">
        <w:rPr>
          <w:rFonts w:asciiTheme="minorHAnsi" w:hAnsiTheme="minorHAnsi" w:cstheme="minorHAnsi"/>
          <w:b/>
          <w:bCs/>
          <w:noProof w:val="0"/>
          <w:lang w:val="cs-CZ"/>
        </w:rPr>
        <w:t>……….</w:t>
      </w:r>
      <w:r>
        <w:rPr>
          <w:rFonts w:asciiTheme="minorHAnsi" w:hAnsiTheme="minorHAnsi" w:cstheme="minorHAnsi"/>
          <w:b/>
          <w:bCs/>
          <w:noProof w:val="0"/>
          <w:lang w:val="cs-CZ"/>
        </w:rPr>
        <w:t xml:space="preserve"> </w:t>
      </w:r>
      <w:r w:rsidR="00A83A04" w:rsidRPr="00A83A04"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  <w:t>(DOPLNÍ ÚČASTNÍK)</w:t>
      </w:r>
    </w:p>
    <w:p w14:paraId="39F24506" w14:textId="7109EBB3" w:rsidR="0094733C" w:rsidRDefault="0094733C" w:rsidP="00076E3A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</w:pPr>
    </w:p>
    <w:p w14:paraId="24A420C6" w14:textId="0B6E1181" w:rsidR="00C11E95" w:rsidRDefault="00C11E95" w:rsidP="00076E3A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</w:pPr>
    </w:p>
    <w:p w14:paraId="18A232A5" w14:textId="77777777" w:rsidR="002C5652" w:rsidRDefault="002C5652" w:rsidP="00076E3A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</w:pPr>
    </w:p>
    <w:p w14:paraId="20F76D75" w14:textId="4F2EE23E" w:rsidR="007C449D" w:rsidRDefault="007C449D" w:rsidP="007C449D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</w:pPr>
    </w:p>
    <w:tbl>
      <w:tblPr>
        <w:tblW w:w="86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5103"/>
        <w:gridCol w:w="2268"/>
      </w:tblGrid>
      <w:tr w:rsidR="007C449D" w:rsidRPr="003B79F3" w14:paraId="1C6DB7D1" w14:textId="77777777" w:rsidTr="007C449D">
        <w:trPr>
          <w:trHeight w:hRule="exact" w:val="1061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B4B99" w14:textId="3CE462C3" w:rsidR="007C449D" w:rsidRPr="007C449D" w:rsidRDefault="007C449D" w:rsidP="00C523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Katalogové číslo zboží (kód)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FF065" w14:textId="027E3A79" w:rsidR="007C449D" w:rsidRPr="007C449D" w:rsidRDefault="007C449D" w:rsidP="00C523B6">
            <w:pPr>
              <w:jc w:val="center"/>
              <w:rPr>
                <w:rFonts w:cstheme="minorHAnsi"/>
                <w:b/>
              </w:rPr>
            </w:pPr>
            <w:r w:rsidRPr="007C449D">
              <w:rPr>
                <w:rFonts w:cstheme="minorHAnsi"/>
                <w:b/>
              </w:rPr>
              <w:t>Název</w:t>
            </w:r>
            <w:r w:rsidR="00D201B2">
              <w:rPr>
                <w:rFonts w:cstheme="minorHAnsi"/>
                <w:b/>
              </w:rPr>
              <w:t xml:space="preserve"> požadovaného</w:t>
            </w:r>
            <w:r w:rsidRPr="007C449D">
              <w:rPr>
                <w:rFonts w:cstheme="minorHAnsi"/>
                <w:b/>
              </w:rPr>
              <w:t xml:space="preserve"> vzorku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614ED" w14:textId="28BC19BC" w:rsidR="00496157" w:rsidRPr="00496157" w:rsidRDefault="00D201B2" w:rsidP="00C523B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Množství požadovaných vzorků</w:t>
            </w:r>
          </w:p>
        </w:tc>
      </w:tr>
      <w:tr w:rsidR="002C5652" w:rsidRPr="003B79F3" w14:paraId="0908BAEE" w14:textId="77777777" w:rsidTr="002C5652">
        <w:tc>
          <w:tcPr>
            <w:tcW w:w="8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BEB3E9" w14:textId="7E63D275" w:rsidR="002C5652" w:rsidRDefault="002C5652" w:rsidP="002C56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Část VZ č. 1</w:t>
            </w:r>
          </w:p>
        </w:tc>
      </w:tr>
      <w:tr w:rsidR="007C449D" w:rsidRPr="003B79F3" w14:paraId="3772BB62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831A019" w14:textId="1DD3A88D" w:rsidR="007C449D" w:rsidRPr="00FB1346" w:rsidRDefault="007C449D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7AA62" w14:textId="16974CEF" w:rsidR="007C449D" w:rsidRPr="007C449D" w:rsidRDefault="004D2BA4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D2BA4">
              <w:rPr>
                <w:rFonts w:cstheme="minorHAnsi"/>
                <w:bCs/>
                <w:color w:val="000000"/>
              </w:rPr>
              <w:t>Gáza skládaná v pásu s buničitou vatou 7 cm x 20 m, hustota min.17 vláken/cm2, 100% bavlna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06080" w14:textId="5A15EFA4" w:rsidR="007C449D" w:rsidRPr="007C449D" w:rsidRDefault="004D2BA4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x kotouč</w:t>
            </w:r>
          </w:p>
        </w:tc>
      </w:tr>
      <w:tr w:rsidR="007C449D" w:rsidRPr="003B79F3" w14:paraId="76063953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78B70DF" w14:textId="5BF5E40A" w:rsidR="007C449D" w:rsidRPr="00FB1346" w:rsidRDefault="007C449D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05C9" w14:textId="0A8771AE" w:rsidR="007C449D" w:rsidRPr="007C449D" w:rsidRDefault="004D2BA4" w:rsidP="0020178B">
            <w:pPr>
              <w:jc w:val="center"/>
              <w:rPr>
                <w:rFonts w:cstheme="minorHAnsi"/>
                <w:bCs/>
                <w:color w:val="000000"/>
              </w:rPr>
            </w:pPr>
            <w:r w:rsidRPr="004D2BA4">
              <w:rPr>
                <w:rFonts w:cstheme="minorHAnsi"/>
                <w:bCs/>
                <w:color w:val="000000"/>
              </w:rPr>
              <w:t xml:space="preserve">Gáza přířez 28 cm x </w:t>
            </w:r>
            <w:proofErr w:type="gramStart"/>
            <w:r w:rsidRPr="004D2BA4">
              <w:rPr>
                <w:rFonts w:cstheme="minorHAnsi"/>
                <w:bCs/>
                <w:color w:val="000000"/>
              </w:rPr>
              <w:t>30 - 32</w:t>
            </w:r>
            <w:proofErr w:type="gramEnd"/>
            <w:r w:rsidRPr="004D2BA4">
              <w:rPr>
                <w:rFonts w:cstheme="minorHAnsi"/>
                <w:bCs/>
                <w:color w:val="000000"/>
              </w:rPr>
              <w:t xml:space="preserve"> cm, hydrofilní 100% bavlněná gáza, hustota min. 17 vláken/cm2, 1 balení může obsahovat 400 nebo 500 ks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8C3A5" w14:textId="54D64F20" w:rsidR="007C449D" w:rsidRPr="007C449D" w:rsidRDefault="004D2BA4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balení </w:t>
            </w:r>
            <w:r w:rsidR="005B1D3B">
              <w:rPr>
                <w:rFonts w:cstheme="minorHAnsi"/>
              </w:rPr>
              <w:t>(2x cca 500 ks)</w:t>
            </w:r>
          </w:p>
        </w:tc>
      </w:tr>
      <w:tr w:rsidR="002C5652" w:rsidRPr="003B79F3" w14:paraId="0D07D19B" w14:textId="77777777" w:rsidTr="002C5652">
        <w:trPr>
          <w:trHeight w:val="270"/>
        </w:trPr>
        <w:tc>
          <w:tcPr>
            <w:tcW w:w="86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6F1866" w14:textId="6E29F490" w:rsidR="002C5652" w:rsidRDefault="002C5652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Část VZ č. 2</w:t>
            </w:r>
          </w:p>
        </w:tc>
      </w:tr>
      <w:tr w:rsidR="007C449D" w:rsidRPr="003B79F3" w14:paraId="53698839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7D221AE" w14:textId="033A4407" w:rsidR="007C449D" w:rsidRPr="00FB1346" w:rsidRDefault="007C449D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0C39" w14:textId="2F960138" w:rsidR="007C449D" w:rsidRPr="007C449D" w:rsidRDefault="004D2BA4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D2BA4">
              <w:rPr>
                <w:rFonts w:cstheme="minorHAnsi"/>
                <w:bCs/>
                <w:color w:val="000000"/>
              </w:rPr>
              <w:t xml:space="preserve">Kompres gázový se zvýšenou absorpční </w:t>
            </w:r>
            <w:proofErr w:type="gramStart"/>
            <w:r w:rsidRPr="004D2BA4">
              <w:rPr>
                <w:rFonts w:cstheme="minorHAnsi"/>
                <w:bCs/>
                <w:color w:val="000000"/>
              </w:rPr>
              <w:t>schopností - polštářek</w:t>
            </w:r>
            <w:proofErr w:type="gramEnd"/>
            <w:r w:rsidRPr="004D2BA4">
              <w:rPr>
                <w:rFonts w:cstheme="minorHAnsi"/>
                <w:bCs/>
                <w:color w:val="000000"/>
              </w:rPr>
              <w:t xml:space="preserve"> vatový v gáze 10x15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88B6D" w14:textId="52279D9C" w:rsidR="007C449D" w:rsidRPr="007C449D" w:rsidRDefault="004D2BA4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</w:t>
            </w:r>
            <w:r w:rsidR="005B1D3B">
              <w:rPr>
                <w:rFonts w:cstheme="minorHAnsi"/>
              </w:rPr>
              <w:t xml:space="preserve"> (2x 50 ks)</w:t>
            </w:r>
          </w:p>
        </w:tc>
      </w:tr>
      <w:tr w:rsidR="008922AC" w:rsidRPr="003B79F3" w14:paraId="33C19358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F49082E" w14:textId="77777777" w:rsidR="008922AC" w:rsidRPr="00FB1346" w:rsidRDefault="008922AC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9C6F" w14:textId="39624B36" w:rsidR="008922AC" w:rsidRPr="007C449D" w:rsidRDefault="004D2BA4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D2BA4">
              <w:rPr>
                <w:rFonts w:cstheme="minorHAnsi"/>
                <w:bCs/>
                <w:color w:val="000000"/>
              </w:rPr>
              <w:t>Kompres z netkaného textilu nesterilní 10 x 10 cm, vysoce absorpční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3D325A" w14:textId="0A03E2FC" w:rsidR="008922AC" w:rsidRPr="007C449D" w:rsidRDefault="004D2BA4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</w:t>
            </w:r>
            <w:r w:rsidR="005B1D3B">
              <w:rPr>
                <w:rFonts w:cstheme="minorHAnsi"/>
              </w:rPr>
              <w:t xml:space="preserve"> (2x 100 ks)</w:t>
            </w:r>
          </w:p>
        </w:tc>
      </w:tr>
      <w:tr w:rsidR="008922AC" w:rsidRPr="003B79F3" w14:paraId="153156C6" w14:textId="77777777" w:rsidTr="002C5652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9F81147" w14:textId="77777777" w:rsidR="008922AC" w:rsidRPr="00FB1346" w:rsidRDefault="008922AC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A769" w14:textId="60704055" w:rsidR="008922AC" w:rsidRPr="007C449D" w:rsidRDefault="005B1D3B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5B1D3B">
              <w:rPr>
                <w:rFonts w:cstheme="minorHAnsi"/>
                <w:bCs/>
                <w:color w:val="000000"/>
              </w:rPr>
              <w:t>Kompresy z netkaného textilu 10 x 10 cm, sterilní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124015" w14:textId="1E52F805" w:rsidR="008922AC" w:rsidRPr="007C449D" w:rsidRDefault="005B1D3B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50 ks)</w:t>
            </w:r>
          </w:p>
        </w:tc>
      </w:tr>
      <w:tr w:rsidR="00047871" w:rsidRPr="003B79F3" w14:paraId="08C2DD90" w14:textId="77777777" w:rsidTr="007A270B">
        <w:trPr>
          <w:trHeight w:val="270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C3DEB34" w14:textId="77777777" w:rsidR="00047871" w:rsidRPr="00FB1346" w:rsidRDefault="00047871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EB27" w14:textId="5B7E142F" w:rsidR="00047871" w:rsidRPr="007C449D" w:rsidRDefault="005B1D3B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5B1D3B">
              <w:rPr>
                <w:rFonts w:cstheme="minorHAnsi"/>
                <w:bCs/>
                <w:color w:val="000000"/>
              </w:rPr>
              <w:t>Kompresy z gázy 10 x 10 cm, sterilní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6E1906" w14:textId="59F4C5BE" w:rsidR="00E52AE6" w:rsidRPr="007C449D" w:rsidRDefault="005B1D3B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balení (3x 10 ks)</w:t>
            </w:r>
          </w:p>
        </w:tc>
      </w:tr>
      <w:tr w:rsidR="002C5652" w:rsidRPr="003B79F3" w14:paraId="09A1A881" w14:textId="77777777" w:rsidTr="007A270B">
        <w:trPr>
          <w:trHeight w:val="270"/>
        </w:trPr>
        <w:tc>
          <w:tcPr>
            <w:tcW w:w="8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97338D" w14:textId="43690ACB" w:rsidR="002C5652" w:rsidRDefault="002C5652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Část VZ č. 3</w:t>
            </w:r>
          </w:p>
        </w:tc>
      </w:tr>
      <w:tr w:rsidR="008922AC" w:rsidRPr="003B79F3" w14:paraId="53ECFDD8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86AF499" w14:textId="77777777" w:rsidR="008922AC" w:rsidRPr="00FB1346" w:rsidRDefault="008922AC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51F3" w14:textId="24DF38F2" w:rsidR="008922AC" w:rsidRPr="007C449D" w:rsidRDefault="00C11E95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C11E95">
              <w:rPr>
                <w:rFonts w:cstheme="minorHAnsi"/>
                <w:bCs/>
                <w:color w:val="000000"/>
              </w:rPr>
              <w:t>Náplast fixační hypoalergenní z porézní transparentní fólie 2,5 cm x 9,1 m, cívka, prodyšná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28BE0" w14:textId="118FEFF2" w:rsidR="008922AC" w:rsidRPr="007C449D" w:rsidRDefault="00C11E95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12 ks)</w:t>
            </w:r>
          </w:p>
        </w:tc>
      </w:tr>
      <w:tr w:rsidR="00C11E95" w:rsidRPr="003B79F3" w14:paraId="1D56D73C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5AD87D8" w14:textId="77777777" w:rsidR="00C11E95" w:rsidRPr="00FB1346" w:rsidRDefault="00C11E95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2BC8" w14:textId="0996EBA9" w:rsidR="00C11E95" w:rsidRPr="00C11E95" w:rsidRDefault="00C11E95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C11E95">
              <w:rPr>
                <w:rFonts w:cstheme="minorHAnsi"/>
                <w:bCs/>
                <w:color w:val="000000"/>
              </w:rPr>
              <w:t>Náplast elastická z netkané textilie s absorpčním polštářkem, sterilní 7x5cm, prodyšnost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967FC" w14:textId="67DFB92D" w:rsidR="00C11E95" w:rsidRDefault="00C11E95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50 ks)</w:t>
            </w:r>
          </w:p>
        </w:tc>
      </w:tr>
      <w:tr w:rsidR="00C11E95" w:rsidRPr="003B79F3" w14:paraId="7909D12A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3F17BB9" w14:textId="77777777" w:rsidR="00C11E95" w:rsidRPr="00FB1346" w:rsidRDefault="00C11E95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442DE" w14:textId="639B39FE" w:rsidR="00C11E95" w:rsidRPr="00C11E95" w:rsidRDefault="00C11E95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C11E95">
              <w:rPr>
                <w:rFonts w:cstheme="minorHAnsi"/>
                <w:bCs/>
                <w:color w:val="000000"/>
              </w:rPr>
              <w:t>Náplast z netkané textilie k fixaci kanyl 6x8-</w:t>
            </w:r>
            <w:proofErr w:type="gramStart"/>
            <w:r w:rsidRPr="00C11E95">
              <w:rPr>
                <w:rFonts w:cstheme="minorHAnsi"/>
                <w:bCs/>
                <w:color w:val="000000"/>
              </w:rPr>
              <w:t>9cm</w:t>
            </w:r>
            <w:proofErr w:type="gramEnd"/>
            <w:r w:rsidRPr="00C11E95">
              <w:rPr>
                <w:rFonts w:cstheme="minorHAnsi"/>
                <w:bCs/>
                <w:color w:val="000000"/>
              </w:rPr>
              <w:t>, sterilní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6369B" w14:textId="619DD172" w:rsidR="00C11E95" w:rsidRDefault="003E39C5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50 ks)</w:t>
            </w:r>
          </w:p>
        </w:tc>
      </w:tr>
      <w:tr w:rsidR="00C11E95" w:rsidRPr="003B79F3" w14:paraId="158A2DC0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95B0E94" w14:textId="77777777" w:rsidR="00C11E95" w:rsidRPr="00FB1346" w:rsidRDefault="00C11E95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2505" w14:textId="686C3693" w:rsidR="00C11E95" w:rsidRPr="00C11E95" w:rsidRDefault="003E39C5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3E39C5">
              <w:rPr>
                <w:rFonts w:cstheme="minorHAnsi"/>
                <w:bCs/>
                <w:color w:val="000000"/>
              </w:rPr>
              <w:t>Náplast fixační hypoalergenní papírová bílá 2,5cmx9,</w:t>
            </w:r>
            <w:proofErr w:type="gramStart"/>
            <w:r w:rsidRPr="003E39C5">
              <w:rPr>
                <w:rFonts w:cstheme="minorHAnsi"/>
                <w:bCs/>
                <w:color w:val="000000"/>
              </w:rPr>
              <w:t>1m</w:t>
            </w:r>
            <w:proofErr w:type="gramEnd"/>
            <w:r w:rsidRPr="003E39C5">
              <w:rPr>
                <w:rFonts w:cstheme="minorHAnsi"/>
                <w:bCs/>
                <w:color w:val="000000"/>
              </w:rPr>
              <w:t>, cívka, prodyšná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8282E" w14:textId="1C36BD72" w:rsidR="00C11E95" w:rsidRDefault="003E39C5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12 ks)</w:t>
            </w:r>
          </w:p>
        </w:tc>
      </w:tr>
      <w:tr w:rsidR="00C11E95" w:rsidRPr="003B79F3" w14:paraId="3BC9C93B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9D1E620" w14:textId="77777777" w:rsidR="00C11E95" w:rsidRPr="00FB1346" w:rsidRDefault="00C11E95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650FD" w14:textId="5A903729" w:rsidR="00C11E95" w:rsidRPr="00C11E95" w:rsidRDefault="00ED49CF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ED49CF">
              <w:rPr>
                <w:rFonts w:cstheme="minorHAnsi"/>
                <w:bCs/>
                <w:color w:val="000000"/>
              </w:rPr>
              <w:t>Náplast elastická z netkaného textilu 15cmx10m, na roli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DBAF3" w14:textId="4EA690FA" w:rsidR="00C11E95" w:rsidRDefault="00ED49CF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(role)</w:t>
            </w:r>
          </w:p>
        </w:tc>
      </w:tr>
      <w:tr w:rsidR="00C11E95" w:rsidRPr="003B79F3" w14:paraId="53B88928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27A1A77" w14:textId="77777777" w:rsidR="00C11E95" w:rsidRPr="00FB1346" w:rsidRDefault="00C11E95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5FA09" w14:textId="4672F56C" w:rsidR="00C11E95" w:rsidRPr="00C11E95" w:rsidRDefault="00ED49CF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ED49CF">
              <w:rPr>
                <w:rFonts w:cstheme="minorHAnsi"/>
                <w:bCs/>
                <w:color w:val="000000"/>
              </w:rPr>
              <w:t xml:space="preserve">Náplast </w:t>
            </w:r>
            <w:proofErr w:type="spellStart"/>
            <w:r w:rsidRPr="00ED49CF">
              <w:rPr>
                <w:rFonts w:cstheme="minorHAnsi"/>
                <w:bCs/>
                <w:color w:val="000000"/>
              </w:rPr>
              <w:t>poinjekční</w:t>
            </w:r>
            <w:proofErr w:type="spellEnd"/>
            <w:r w:rsidRPr="00ED49CF">
              <w:rPr>
                <w:rFonts w:cstheme="minorHAnsi"/>
                <w:bCs/>
                <w:color w:val="000000"/>
              </w:rPr>
              <w:t xml:space="preserve"> 60 x 20 mm, dělená, pro citlivou pokožku použitelné po punkcích, </w:t>
            </w:r>
            <w:proofErr w:type="gramStart"/>
            <w:r w:rsidRPr="00ED49CF">
              <w:rPr>
                <w:rFonts w:cstheme="minorHAnsi"/>
                <w:bCs/>
                <w:color w:val="000000"/>
              </w:rPr>
              <w:t>injekcích,</w:t>
            </w:r>
            <w:proofErr w:type="gramEnd"/>
            <w:r w:rsidRPr="00ED49CF">
              <w:rPr>
                <w:rFonts w:cstheme="minorHAnsi"/>
                <w:bCs/>
                <w:color w:val="000000"/>
              </w:rPr>
              <w:t xml:space="preserve"> atd.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5F018" w14:textId="4F4C6E28" w:rsidR="00C11E95" w:rsidRDefault="00ED49CF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500 ks)</w:t>
            </w:r>
          </w:p>
        </w:tc>
      </w:tr>
      <w:tr w:rsidR="00ED49CF" w:rsidRPr="003B79F3" w14:paraId="19C33161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31CFF13" w14:textId="77777777" w:rsidR="00ED49CF" w:rsidRPr="00FB1346" w:rsidRDefault="00ED49CF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390B" w14:textId="74714E45" w:rsidR="00ED49CF" w:rsidRPr="00ED49CF" w:rsidRDefault="00ED49CF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ED49CF">
              <w:rPr>
                <w:rFonts w:cstheme="minorHAnsi"/>
                <w:bCs/>
                <w:color w:val="000000"/>
              </w:rPr>
              <w:t>Stehy náplasťové 3x75mm, určené ke stažení rány, hypoalergenní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3543C" w14:textId="3241A715" w:rsidR="00ED49CF" w:rsidRDefault="00ED49CF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50 ks)</w:t>
            </w:r>
          </w:p>
        </w:tc>
      </w:tr>
      <w:tr w:rsidR="00ED49CF" w:rsidRPr="003B79F3" w14:paraId="17C1A63A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C58B9C5" w14:textId="77777777" w:rsidR="00ED49CF" w:rsidRPr="00FB1346" w:rsidRDefault="00ED49CF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B82CC" w14:textId="4A21C790" w:rsidR="00ED49CF" w:rsidRPr="00ED49CF" w:rsidRDefault="00ED49CF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ED49CF">
              <w:rPr>
                <w:rFonts w:cstheme="minorHAnsi"/>
                <w:bCs/>
                <w:color w:val="000000"/>
              </w:rPr>
              <w:t>Náplast fixační hypoalergenní z bílého hedvábí 2,5cmx9,1</w:t>
            </w:r>
            <w:proofErr w:type="gramStart"/>
            <w:r w:rsidRPr="00ED49CF">
              <w:rPr>
                <w:rFonts w:cstheme="minorHAnsi"/>
                <w:bCs/>
                <w:color w:val="000000"/>
              </w:rPr>
              <w:t>m,cívka</w:t>
            </w:r>
            <w:proofErr w:type="gramEnd"/>
            <w:r w:rsidRPr="00ED49CF">
              <w:rPr>
                <w:rFonts w:cstheme="minorHAnsi"/>
                <w:bCs/>
                <w:color w:val="000000"/>
              </w:rPr>
              <w:t>,prodyšná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35A9D9" w14:textId="3F088ECA" w:rsidR="00ED49CF" w:rsidRDefault="00ED49CF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12 ks)</w:t>
            </w:r>
          </w:p>
        </w:tc>
      </w:tr>
      <w:tr w:rsidR="00ED49CF" w:rsidRPr="003B79F3" w14:paraId="0EF12B71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11115CC" w14:textId="77777777" w:rsidR="00ED49CF" w:rsidRPr="00FB1346" w:rsidRDefault="00ED49CF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E1604" w14:textId="27BAB511" w:rsidR="00ED49CF" w:rsidRPr="00ED49CF" w:rsidRDefault="00AF25DE" w:rsidP="00AF25DE">
            <w:pPr>
              <w:jc w:val="center"/>
              <w:rPr>
                <w:rFonts w:cstheme="minorHAnsi"/>
                <w:bCs/>
                <w:color w:val="000000"/>
              </w:rPr>
            </w:pPr>
            <w:r w:rsidRPr="00AF25DE">
              <w:rPr>
                <w:rFonts w:cstheme="minorHAnsi"/>
                <w:bCs/>
                <w:color w:val="000000"/>
              </w:rPr>
              <w:t xml:space="preserve">Náplast sterilní k fixaci </w:t>
            </w:r>
            <w:proofErr w:type="gramStart"/>
            <w:r w:rsidRPr="00AF25DE">
              <w:rPr>
                <w:rFonts w:cstheme="minorHAnsi"/>
                <w:bCs/>
                <w:color w:val="000000"/>
              </w:rPr>
              <w:t>kanyl  6</w:t>
            </w:r>
            <w:proofErr w:type="gramEnd"/>
            <w:r w:rsidRPr="00AF25DE">
              <w:rPr>
                <w:rFonts w:cstheme="minorHAnsi"/>
                <w:bCs/>
                <w:color w:val="000000"/>
              </w:rPr>
              <w:t>x7 cm s výřezem, transparentní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F684D" w14:textId="4E46EE14" w:rsidR="00ED49CF" w:rsidRDefault="00AF25DE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balení (1x 100 ks)</w:t>
            </w:r>
          </w:p>
        </w:tc>
      </w:tr>
      <w:tr w:rsidR="002C5652" w:rsidRPr="003B79F3" w14:paraId="195D91D4" w14:textId="77777777" w:rsidTr="00015F6D">
        <w:trPr>
          <w:trHeight w:val="270"/>
        </w:trPr>
        <w:tc>
          <w:tcPr>
            <w:tcW w:w="86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E153EE" w14:textId="25AE9585" w:rsidR="002C5652" w:rsidRDefault="002C5652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Část VZ č. 4</w:t>
            </w:r>
          </w:p>
        </w:tc>
      </w:tr>
      <w:tr w:rsidR="00AF25DE" w:rsidRPr="003B79F3" w14:paraId="577CBE09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7B8778C" w14:textId="77777777" w:rsidR="00AF25DE" w:rsidRPr="00FB1346" w:rsidRDefault="00AF25DE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534" w14:textId="4E7794E5" w:rsidR="00AF25DE" w:rsidRPr="00ED49CF" w:rsidRDefault="004C04C1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C04C1">
              <w:rPr>
                <w:rFonts w:cstheme="minorHAnsi"/>
                <w:bCs/>
                <w:color w:val="000000"/>
              </w:rPr>
              <w:t xml:space="preserve">Obinadlo pružné </w:t>
            </w:r>
            <w:proofErr w:type="gramStart"/>
            <w:r w:rsidRPr="004C04C1">
              <w:rPr>
                <w:rFonts w:cstheme="minorHAnsi"/>
                <w:bCs/>
                <w:color w:val="000000"/>
              </w:rPr>
              <w:t>12cm</w:t>
            </w:r>
            <w:proofErr w:type="gramEnd"/>
            <w:r w:rsidRPr="004C04C1">
              <w:rPr>
                <w:rFonts w:cstheme="minorHAnsi"/>
                <w:bCs/>
                <w:color w:val="000000"/>
              </w:rPr>
              <w:t xml:space="preserve"> x 4-5m, tažnost cca 110%, krepová struktura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31295" w14:textId="22270856" w:rsidR="00AF25DE" w:rsidRDefault="004C04C1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 (2x 10 ks)</w:t>
            </w:r>
          </w:p>
        </w:tc>
      </w:tr>
      <w:tr w:rsidR="00AF25DE" w:rsidRPr="003B79F3" w14:paraId="2B928962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7CBDCD9" w14:textId="77777777" w:rsidR="00AF25DE" w:rsidRPr="00FB1346" w:rsidRDefault="00AF25DE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3D56" w14:textId="1B673137" w:rsidR="00AF25DE" w:rsidRPr="00ED49CF" w:rsidRDefault="004C04C1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C04C1">
              <w:rPr>
                <w:rFonts w:cstheme="minorHAnsi"/>
                <w:bCs/>
                <w:color w:val="000000"/>
              </w:rPr>
              <w:t xml:space="preserve">Obinadlo fixační vysoce elastické </w:t>
            </w:r>
            <w:proofErr w:type="gramStart"/>
            <w:r w:rsidRPr="004C04C1">
              <w:rPr>
                <w:rFonts w:cstheme="minorHAnsi"/>
                <w:bCs/>
                <w:color w:val="000000"/>
              </w:rPr>
              <w:t>12cm</w:t>
            </w:r>
            <w:proofErr w:type="gramEnd"/>
            <w:r w:rsidRPr="004C04C1">
              <w:rPr>
                <w:rFonts w:cstheme="minorHAnsi"/>
                <w:bCs/>
                <w:color w:val="000000"/>
              </w:rPr>
              <w:t xml:space="preserve"> x 4 m, tažnost cca 100%, vysoká prodyšnost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1D12E" w14:textId="320A15EF" w:rsidR="00AF25DE" w:rsidRDefault="004C04C1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 (2x 10 ks)</w:t>
            </w:r>
          </w:p>
        </w:tc>
      </w:tr>
      <w:tr w:rsidR="004C04C1" w:rsidRPr="003B79F3" w14:paraId="32F34C01" w14:textId="77777777" w:rsidTr="002C5652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18DD620" w14:textId="77777777" w:rsidR="004C04C1" w:rsidRPr="00FB1346" w:rsidRDefault="004C04C1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51DC" w14:textId="73061097" w:rsidR="004C04C1" w:rsidRPr="004C04C1" w:rsidRDefault="004C04C1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C04C1">
              <w:rPr>
                <w:rFonts w:cstheme="minorHAnsi"/>
                <w:bCs/>
                <w:color w:val="000000"/>
              </w:rPr>
              <w:t xml:space="preserve">Obinadlo elastické víceúčelové </w:t>
            </w:r>
            <w:proofErr w:type="spellStart"/>
            <w:r w:rsidRPr="004C04C1">
              <w:rPr>
                <w:rFonts w:cstheme="minorHAnsi"/>
                <w:bCs/>
                <w:color w:val="000000"/>
              </w:rPr>
              <w:t>krátkotažné</w:t>
            </w:r>
            <w:proofErr w:type="spellEnd"/>
            <w:r w:rsidRPr="004C04C1">
              <w:rPr>
                <w:rFonts w:cstheme="minorHAnsi"/>
                <w:bCs/>
                <w:color w:val="000000"/>
              </w:rPr>
              <w:t>, 12cm x 5</w:t>
            </w:r>
            <w:proofErr w:type="gramStart"/>
            <w:r w:rsidRPr="004C04C1">
              <w:rPr>
                <w:rFonts w:cstheme="minorHAnsi"/>
                <w:bCs/>
                <w:color w:val="000000"/>
              </w:rPr>
              <w:t>m,  tažnost</w:t>
            </w:r>
            <w:proofErr w:type="gramEnd"/>
            <w:r w:rsidRPr="004C04C1">
              <w:rPr>
                <w:rFonts w:cstheme="minorHAnsi"/>
                <w:bCs/>
                <w:color w:val="000000"/>
              </w:rPr>
              <w:t xml:space="preserve"> cca 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D1C4B" w14:textId="29E96E82" w:rsidR="004C04C1" w:rsidRDefault="004C04C1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 (2x 10 ks)</w:t>
            </w:r>
          </w:p>
        </w:tc>
      </w:tr>
      <w:tr w:rsidR="004C04C1" w:rsidRPr="003B79F3" w14:paraId="364E6400" w14:textId="77777777" w:rsidTr="00FB1346">
        <w:trPr>
          <w:trHeight w:val="2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C41BF3D" w14:textId="77777777" w:rsidR="004C04C1" w:rsidRPr="00FB1346" w:rsidRDefault="004C04C1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9215" w14:textId="053DACE5" w:rsidR="004C04C1" w:rsidRPr="004C04C1" w:rsidRDefault="004C04C1" w:rsidP="00C523B6">
            <w:pPr>
              <w:jc w:val="center"/>
              <w:rPr>
                <w:rFonts w:cstheme="minorHAnsi"/>
                <w:bCs/>
                <w:color w:val="000000"/>
              </w:rPr>
            </w:pPr>
            <w:r w:rsidRPr="004C04C1">
              <w:rPr>
                <w:rFonts w:cstheme="minorHAnsi"/>
                <w:bCs/>
                <w:color w:val="000000"/>
              </w:rPr>
              <w:t xml:space="preserve">Šátek trojcípý 85 x 85 x </w:t>
            </w:r>
            <w:proofErr w:type="gramStart"/>
            <w:r w:rsidRPr="004C04C1">
              <w:rPr>
                <w:rFonts w:cstheme="minorHAnsi"/>
                <w:bCs/>
                <w:color w:val="000000"/>
              </w:rPr>
              <w:t>125cm</w:t>
            </w:r>
            <w:proofErr w:type="gramEnd"/>
            <w:r w:rsidRPr="004C04C1">
              <w:rPr>
                <w:rFonts w:cstheme="minorHAnsi"/>
                <w:bCs/>
                <w:color w:val="000000"/>
              </w:rPr>
              <w:t xml:space="preserve">, z úpletu </w:t>
            </w:r>
            <w:proofErr w:type="spellStart"/>
            <w:r w:rsidRPr="004C04C1">
              <w:rPr>
                <w:rFonts w:cstheme="minorHAnsi"/>
                <w:bCs/>
                <w:color w:val="000000"/>
              </w:rPr>
              <w:t>viskozové</w:t>
            </w:r>
            <w:proofErr w:type="spellEnd"/>
            <w:r w:rsidRPr="004C04C1">
              <w:rPr>
                <w:rFonts w:cstheme="minorHAnsi"/>
                <w:bCs/>
                <w:color w:val="000000"/>
              </w:rPr>
              <w:t xml:space="preserve"> střiže, pevný, prodyšný, jednotlivě balený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ADA1D" w14:textId="315DA7DF" w:rsidR="004C04C1" w:rsidRDefault="004C04C1" w:rsidP="00E52A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ks</w:t>
            </w:r>
          </w:p>
        </w:tc>
      </w:tr>
      <w:tr w:rsidR="00ED49CF" w:rsidRPr="003B79F3" w14:paraId="1DF3D9FA" w14:textId="77777777" w:rsidTr="00BC16B5">
        <w:trPr>
          <w:cantSplit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859CFBB" w14:textId="77777777" w:rsidR="00ED49CF" w:rsidRPr="00FB1346" w:rsidRDefault="00ED49CF" w:rsidP="00C523B6">
            <w:pPr>
              <w:jc w:val="center"/>
              <w:rPr>
                <w:rFonts w:cstheme="minorHAnsi"/>
                <w:bCs/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3328B" w14:textId="0E8B6722" w:rsidR="00ED49CF" w:rsidRPr="007C449D" w:rsidRDefault="00AA7295" w:rsidP="00BC16B5">
            <w:pPr>
              <w:jc w:val="center"/>
              <w:rPr>
                <w:rFonts w:cstheme="minorHAnsi"/>
                <w:bCs/>
                <w:color w:val="000000"/>
              </w:rPr>
            </w:pPr>
            <w:r w:rsidRPr="00AA7295">
              <w:rPr>
                <w:rFonts w:cstheme="minorHAnsi"/>
                <w:bCs/>
                <w:color w:val="000000"/>
              </w:rPr>
              <w:t>Obinadlo fixační 12cmx4</w:t>
            </w:r>
            <w:proofErr w:type="gramStart"/>
            <w:r w:rsidRPr="00AA7295">
              <w:rPr>
                <w:rFonts w:cstheme="minorHAnsi"/>
                <w:bCs/>
                <w:color w:val="000000"/>
              </w:rPr>
              <w:t>m,vysoce</w:t>
            </w:r>
            <w:proofErr w:type="gramEnd"/>
            <w:r w:rsidRPr="00AA7295">
              <w:rPr>
                <w:rFonts w:cstheme="minorHAnsi"/>
                <w:bCs/>
                <w:color w:val="000000"/>
              </w:rPr>
              <w:t xml:space="preserve"> elastické s </w:t>
            </w:r>
            <w:proofErr w:type="spellStart"/>
            <w:r w:rsidRPr="00AA7295">
              <w:rPr>
                <w:rFonts w:cstheme="minorHAnsi"/>
                <w:bCs/>
                <w:color w:val="000000"/>
              </w:rPr>
              <w:t>s</w:t>
            </w:r>
            <w:proofErr w:type="spellEnd"/>
            <w:r w:rsidRPr="00AA7295">
              <w:rPr>
                <w:rFonts w:cstheme="minorHAnsi"/>
                <w:bCs/>
                <w:color w:val="000000"/>
              </w:rPr>
              <w:t xml:space="preserve"> jemnou pórovitou strukturou a tažností cca 160 %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36D0C5" w14:textId="42E4E32B" w:rsidR="00ED49CF" w:rsidRPr="007C449D" w:rsidRDefault="00AA7295" w:rsidP="00C52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balení (2x 10 ks)</w:t>
            </w:r>
          </w:p>
        </w:tc>
      </w:tr>
    </w:tbl>
    <w:p w14:paraId="6C6B103A" w14:textId="77777777" w:rsidR="00AA7295" w:rsidRDefault="00AA7295" w:rsidP="00BC16B5">
      <w:pPr>
        <w:pStyle w:val="NormalJustified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2ED3944" w14:textId="7AAA256F" w:rsidR="007C449D" w:rsidRPr="00537126" w:rsidRDefault="007C449D" w:rsidP="007C449D">
      <w:pPr>
        <w:pStyle w:val="NormalJustified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7126">
        <w:rPr>
          <w:rFonts w:asciiTheme="minorHAnsi" w:hAnsiTheme="minorHAnsi" w:cstheme="minorHAnsi"/>
          <w:b/>
          <w:sz w:val="22"/>
          <w:szCs w:val="22"/>
          <w:lang w:val="cs-CZ"/>
        </w:rPr>
        <w:t>Dodavatel pro výše uveden</w:t>
      </w:r>
      <w:r w:rsidR="00FB278C" w:rsidRPr="00537126">
        <w:rPr>
          <w:rFonts w:asciiTheme="minorHAnsi" w:hAnsiTheme="minorHAnsi" w:cstheme="minorHAnsi"/>
          <w:b/>
          <w:sz w:val="22"/>
          <w:szCs w:val="22"/>
          <w:lang w:val="cs-CZ"/>
        </w:rPr>
        <w:t>é</w:t>
      </w:r>
      <w:r w:rsidRPr="00537126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FB278C" w:rsidRPr="00537126">
        <w:rPr>
          <w:rFonts w:asciiTheme="minorHAnsi" w:hAnsiTheme="minorHAnsi" w:cstheme="minorHAnsi"/>
          <w:b/>
          <w:sz w:val="22"/>
          <w:szCs w:val="22"/>
          <w:lang w:val="cs-CZ"/>
        </w:rPr>
        <w:t>poptávkové řízení</w:t>
      </w:r>
    </w:p>
    <w:p w14:paraId="51BAA278" w14:textId="77777777" w:rsidR="007C449D" w:rsidRPr="00537126" w:rsidRDefault="007C449D" w:rsidP="007C449D">
      <w:pPr>
        <w:pStyle w:val="Zkladntextodsazen"/>
        <w:spacing w:before="120" w:after="0"/>
        <w:ind w:left="0"/>
        <w:jc w:val="center"/>
        <w:rPr>
          <w:rFonts w:asciiTheme="minorHAnsi" w:hAnsiTheme="minorHAnsi" w:cstheme="minorHAnsi"/>
          <w:b/>
          <w:lang w:val="cs-CZ"/>
        </w:rPr>
      </w:pPr>
      <w:r w:rsidRPr="00537126">
        <w:rPr>
          <w:rFonts w:asciiTheme="minorHAnsi" w:hAnsiTheme="minorHAnsi" w:cstheme="minorHAnsi"/>
          <w:b/>
        </w:rPr>
        <w:t>p ř e d k l á d á</w:t>
      </w:r>
    </w:p>
    <w:p w14:paraId="1C79DC64" w14:textId="026EF156" w:rsidR="00A93680" w:rsidRPr="00FB1346" w:rsidRDefault="007C449D" w:rsidP="00FB1346">
      <w:pPr>
        <w:pStyle w:val="Zkladntextodsazen"/>
        <w:spacing w:before="120" w:after="0"/>
        <w:jc w:val="center"/>
        <w:rPr>
          <w:rFonts w:asciiTheme="minorHAnsi" w:hAnsiTheme="minorHAnsi" w:cstheme="minorHAnsi"/>
          <w:b/>
          <w:lang w:val="cs-CZ"/>
        </w:rPr>
      </w:pPr>
      <w:r w:rsidRPr="00537126">
        <w:rPr>
          <w:rFonts w:asciiTheme="minorHAnsi" w:hAnsiTheme="minorHAnsi" w:cstheme="minorHAnsi"/>
          <w:b/>
          <w:lang w:val="cs-CZ"/>
        </w:rPr>
        <w:t>výše uvedené vzorky dle požadavků zadavatele v souladu se zadávací dokumentací.</w:t>
      </w:r>
      <w:r w:rsidR="00B22136" w:rsidRPr="00537126">
        <w:rPr>
          <w:rFonts w:asciiTheme="minorHAnsi" w:hAnsiTheme="minorHAnsi" w:cstheme="minorHAnsi"/>
          <w:sz w:val="48"/>
          <w:szCs w:val="48"/>
          <w:lang w:val="cs-CZ"/>
        </w:rPr>
        <w:t xml:space="preserve"> </w:t>
      </w:r>
    </w:p>
    <w:sectPr w:rsidR="00A93680" w:rsidRPr="00FB1346" w:rsidSect="00C11E95">
      <w:headerReference w:type="default" r:id="rId6"/>
      <w:pgSz w:w="11906" w:h="16838"/>
      <w:pgMar w:top="212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2647" w14:textId="77777777" w:rsidR="006925F5" w:rsidRDefault="006925F5" w:rsidP="00B22136">
      <w:pPr>
        <w:spacing w:after="0" w:line="240" w:lineRule="auto"/>
      </w:pPr>
      <w:r>
        <w:separator/>
      </w:r>
    </w:p>
  </w:endnote>
  <w:endnote w:type="continuationSeparator" w:id="0">
    <w:p w14:paraId="2396D5F9" w14:textId="77777777" w:rsidR="006925F5" w:rsidRDefault="006925F5" w:rsidP="00B2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DE11" w14:textId="77777777" w:rsidR="006925F5" w:rsidRDefault="006925F5" w:rsidP="00B22136">
      <w:pPr>
        <w:spacing w:after="0" w:line="240" w:lineRule="auto"/>
      </w:pPr>
      <w:r>
        <w:separator/>
      </w:r>
    </w:p>
  </w:footnote>
  <w:footnote w:type="continuationSeparator" w:id="0">
    <w:p w14:paraId="2BEABDD1" w14:textId="77777777" w:rsidR="006925F5" w:rsidRDefault="006925F5" w:rsidP="00B2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B39D" w14:textId="74931AD7" w:rsidR="00B22136" w:rsidRDefault="00252F30" w:rsidP="00B22136">
    <w:pPr>
      <w:pStyle w:val="Zhlav"/>
      <w:jc w:val="right"/>
    </w:pPr>
    <w:r>
      <w:tab/>
    </w:r>
    <w:r>
      <w:tab/>
      <w:t xml:space="preserve">  </w:t>
    </w:r>
    <w:r w:rsidR="00B22136">
      <w:t xml:space="preserve">SEZNAM </w:t>
    </w:r>
    <w:r w:rsidR="00D77C8D">
      <w:t xml:space="preserve">POŽADOVANÝCH </w:t>
    </w:r>
    <w:r w:rsidR="00B22136">
      <w:t>VZORKŮ</w:t>
    </w:r>
  </w:p>
  <w:p w14:paraId="2DAE89AC" w14:textId="1C355EB8" w:rsidR="00B22136" w:rsidRDefault="00B22136" w:rsidP="00B22136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7DA4C" wp14:editId="2532C2F8">
          <wp:simplePos x="0" y="0"/>
          <wp:positionH relativeFrom="column">
            <wp:posOffset>-335915</wp:posOffset>
          </wp:positionH>
          <wp:positionV relativeFrom="page">
            <wp:align>top</wp:align>
          </wp:positionV>
          <wp:extent cx="944880" cy="971496"/>
          <wp:effectExtent l="0" t="0" r="7620" b="635"/>
          <wp:wrapNone/>
          <wp:docPr id="7" name="Obrázek 7" descr="Máme nový web | Nemocnice Nymbu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áme nový web | Nemocnice Nymbu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7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Příloha č. </w:t>
    </w:r>
    <w:r w:rsidR="00C30BBD">
      <w:t>8</w:t>
    </w:r>
    <w:r>
      <w:t xml:space="preserve"> </w:t>
    </w:r>
    <w:r w:rsidR="008004B3">
      <w:t>ZD</w:t>
    </w:r>
  </w:p>
  <w:p w14:paraId="005068A7" w14:textId="54A3E64C" w:rsidR="00B22136" w:rsidRPr="000E0ED7" w:rsidRDefault="008004B3" w:rsidP="00B22136">
    <w:pPr>
      <w:pStyle w:val="Zhlav"/>
      <w:jc w:val="right"/>
    </w:pPr>
    <w:r>
      <w:t>VZ0</w:t>
    </w:r>
    <w:r w:rsidR="008922AC">
      <w:t>7</w:t>
    </w:r>
    <w:r w:rsidR="00B22136" w:rsidRPr="000E0ED7">
      <w:t>/20</w:t>
    </w:r>
    <w:r w:rsidR="0042275E" w:rsidRPr="000E0ED7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6"/>
    <w:rsid w:val="000240AF"/>
    <w:rsid w:val="00047871"/>
    <w:rsid w:val="00076E3A"/>
    <w:rsid w:val="000E0ED7"/>
    <w:rsid w:val="0020178B"/>
    <w:rsid w:val="00252F30"/>
    <w:rsid w:val="002C5652"/>
    <w:rsid w:val="00350339"/>
    <w:rsid w:val="003723E4"/>
    <w:rsid w:val="003E39C5"/>
    <w:rsid w:val="0042275E"/>
    <w:rsid w:val="004557C1"/>
    <w:rsid w:val="00496157"/>
    <w:rsid w:val="004C04C1"/>
    <w:rsid w:val="004D2BA4"/>
    <w:rsid w:val="00524ABF"/>
    <w:rsid w:val="00534F39"/>
    <w:rsid w:val="00537126"/>
    <w:rsid w:val="005B1D3B"/>
    <w:rsid w:val="005E1220"/>
    <w:rsid w:val="006739F9"/>
    <w:rsid w:val="006925F5"/>
    <w:rsid w:val="00704901"/>
    <w:rsid w:val="007A270B"/>
    <w:rsid w:val="007B280F"/>
    <w:rsid w:val="007C449D"/>
    <w:rsid w:val="008004B3"/>
    <w:rsid w:val="00884BA0"/>
    <w:rsid w:val="008922AC"/>
    <w:rsid w:val="0094733C"/>
    <w:rsid w:val="00A53EAA"/>
    <w:rsid w:val="00A83A04"/>
    <w:rsid w:val="00A93680"/>
    <w:rsid w:val="00AA7295"/>
    <w:rsid w:val="00AB3792"/>
    <w:rsid w:val="00AB760C"/>
    <w:rsid w:val="00AF25DE"/>
    <w:rsid w:val="00B22136"/>
    <w:rsid w:val="00B877FC"/>
    <w:rsid w:val="00BC16B5"/>
    <w:rsid w:val="00C11E95"/>
    <w:rsid w:val="00C246AB"/>
    <w:rsid w:val="00C30BBD"/>
    <w:rsid w:val="00D201B2"/>
    <w:rsid w:val="00D77C8D"/>
    <w:rsid w:val="00E52AE6"/>
    <w:rsid w:val="00ED49CF"/>
    <w:rsid w:val="00F8473A"/>
    <w:rsid w:val="00FB1346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EABA7"/>
  <w15:chartTrackingRefBased/>
  <w15:docId w15:val="{91AEBF27-5153-4B2F-A13B-FA2833C2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136"/>
  </w:style>
  <w:style w:type="paragraph" w:styleId="Zpat">
    <w:name w:val="footer"/>
    <w:basedOn w:val="Normln"/>
    <w:link w:val="ZpatChar"/>
    <w:uiPriority w:val="99"/>
    <w:unhideWhenUsed/>
    <w:rsid w:val="00B2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136"/>
  </w:style>
  <w:style w:type="paragraph" w:customStyle="1" w:styleId="Nadpis">
    <w:name w:val="Nadpis"/>
    <w:basedOn w:val="Normln"/>
    <w:uiPriority w:val="99"/>
    <w:rsid w:val="00B22136"/>
    <w:pPr>
      <w:widowControl w:val="0"/>
      <w:autoSpaceDE w:val="0"/>
      <w:autoSpaceDN w:val="0"/>
      <w:adjustRightInd w:val="0"/>
      <w:spacing w:before="141" w:after="73" w:line="240" w:lineRule="auto"/>
    </w:pPr>
    <w:rPr>
      <w:rFonts w:ascii="Times New Roman" w:eastAsia="Times New Roman" w:hAnsi="Times New Roman" w:cs="Times New Roman"/>
      <w:b/>
      <w:bCs/>
      <w:noProof/>
      <w:color w:val="000000"/>
      <w:sz w:val="36"/>
      <w:szCs w:val="36"/>
      <w:lang w:val="en-US" w:eastAsia="cs-CZ"/>
    </w:rPr>
  </w:style>
  <w:style w:type="character" w:customStyle="1" w:styleId="preformatted">
    <w:name w:val="preformatted"/>
    <w:basedOn w:val="Standardnpsmoodstavce"/>
    <w:rsid w:val="007C449D"/>
  </w:style>
  <w:style w:type="character" w:customStyle="1" w:styleId="nowrap">
    <w:name w:val="nowrap"/>
    <w:basedOn w:val="Standardnpsmoodstavce"/>
    <w:rsid w:val="007C449D"/>
  </w:style>
  <w:style w:type="paragraph" w:styleId="Zkladntext">
    <w:name w:val="Body Text"/>
    <w:basedOn w:val="Normln"/>
    <w:link w:val="ZkladntextChar"/>
    <w:uiPriority w:val="99"/>
    <w:unhideWhenUsed/>
    <w:rsid w:val="007C449D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C449D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paragraph" w:customStyle="1" w:styleId="NormalJustified">
    <w:name w:val="Normal (Justified)"/>
    <w:basedOn w:val="Normln"/>
    <w:rsid w:val="007C449D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7C449D"/>
    <w:pPr>
      <w:spacing w:after="120" w:line="240" w:lineRule="auto"/>
      <w:ind w:left="283"/>
    </w:pPr>
    <w:rPr>
      <w:rFonts w:ascii="Century Gothic" w:eastAsia="Times New Roman" w:hAnsi="Century Gothic" w:cs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7C449D"/>
    <w:rPr>
      <w:rFonts w:ascii="Century Gothic" w:eastAsia="Times New Roman" w:hAnsi="Century Gothic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Ďuranová</dc:creator>
  <cp:keywords/>
  <dc:description/>
  <cp:lastModifiedBy>Jana Ďuranová</cp:lastModifiedBy>
  <cp:revision>2</cp:revision>
  <dcterms:created xsi:type="dcterms:W3CDTF">2022-06-20T08:19:00Z</dcterms:created>
  <dcterms:modified xsi:type="dcterms:W3CDTF">2022-06-20T08:19:00Z</dcterms:modified>
</cp:coreProperties>
</file>