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D0F6" w14:textId="08413B1E" w:rsidR="0006653A" w:rsidRPr="00D300C0" w:rsidRDefault="00982088" w:rsidP="00981937">
      <w:pPr>
        <w:pStyle w:val="Podnadpis"/>
        <w:shd w:val="clear" w:color="auto" w:fill="CCFFFF"/>
        <w:tabs>
          <w:tab w:val="left" w:pos="3570"/>
          <w:tab w:val="center" w:pos="4819"/>
          <w:tab w:val="right" w:pos="9638"/>
        </w:tabs>
        <w:spacing w:line="240" w:lineRule="auto"/>
        <w:jc w:val="left"/>
        <w:rPr>
          <w:rFonts w:asciiTheme="minorHAnsi" w:hAnsiTheme="minorHAnsi" w:cstheme="minorHAnsi"/>
          <w:caps/>
          <w:sz w:val="28"/>
          <w:szCs w:val="28"/>
        </w:rPr>
      </w:pPr>
      <w:r>
        <w:rPr>
          <w:rFonts w:asciiTheme="minorHAnsi" w:hAnsiTheme="minorHAnsi" w:cstheme="minorHAnsi"/>
          <w:caps/>
          <w:sz w:val="28"/>
          <w:szCs w:val="28"/>
          <w:highlight w:val="lightGray"/>
        </w:rPr>
        <w:tab/>
      </w:r>
      <w:r w:rsidR="00981937">
        <w:rPr>
          <w:rFonts w:asciiTheme="minorHAnsi" w:hAnsiTheme="minorHAnsi" w:cstheme="minorHAnsi"/>
          <w:caps/>
          <w:sz w:val="28"/>
          <w:szCs w:val="28"/>
          <w:highlight w:val="lightGray"/>
        </w:rPr>
        <w:tab/>
      </w:r>
      <w:r w:rsidR="00D82F8E" w:rsidRPr="00982088">
        <w:rPr>
          <w:rFonts w:asciiTheme="minorHAnsi" w:hAnsiTheme="minorHAnsi" w:cstheme="minorHAnsi"/>
          <w:caps/>
          <w:sz w:val="28"/>
          <w:szCs w:val="28"/>
          <w:highlight w:val="lightGray"/>
        </w:rPr>
        <w:t xml:space="preserve">Příloha č. </w:t>
      </w:r>
      <w:r w:rsidR="00453A5A">
        <w:rPr>
          <w:rFonts w:asciiTheme="minorHAnsi" w:hAnsiTheme="minorHAnsi" w:cstheme="minorHAnsi"/>
          <w:caps/>
          <w:sz w:val="28"/>
          <w:szCs w:val="28"/>
          <w:highlight w:val="lightGray"/>
        </w:rPr>
        <w:t>1</w:t>
      </w:r>
      <w:r>
        <w:rPr>
          <w:rFonts w:asciiTheme="minorHAnsi" w:hAnsiTheme="minorHAnsi" w:cstheme="minorHAnsi"/>
          <w:caps/>
          <w:sz w:val="28"/>
          <w:szCs w:val="28"/>
          <w:highlight w:val="lightGray"/>
        </w:rPr>
        <w:tab/>
      </w:r>
    </w:p>
    <w:p w14:paraId="75E75D53" w14:textId="006D98AB" w:rsidR="00D300C0" w:rsidRDefault="00D300C0" w:rsidP="00D61C24">
      <w:pPr>
        <w:pStyle w:val="Bezmezer"/>
        <w:tabs>
          <w:tab w:val="left" w:pos="0"/>
        </w:tabs>
        <w:spacing w:before="240" w:after="60"/>
        <w:jc w:val="center"/>
        <w:rPr>
          <w:b/>
          <w:bCs/>
        </w:rPr>
      </w:pPr>
      <w:r w:rsidRPr="00D300C0">
        <w:rPr>
          <w:rFonts w:asciiTheme="minorHAnsi" w:eastAsia="Times New Roman" w:hAnsiTheme="minorHAnsi" w:cstheme="minorHAnsi"/>
          <w:b/>
          <w:caps/>
          <w:sz w:val="28"/>
          <w:szCs w:val="28"/>
        </w:rPr>
        <w:t>KRYCÍ LIST NABÍDKY</w:t>
      </w:r>
    </w:p>
    <w:p w14:paraId="47E01514" w14:textId="5715AEFF" w:rsidR="00270072" w:rsidRPr="00534003" w:rsidRDefault="00270072" w:rsidP="002F0363">
      <w:pPr>
        <w:pStyle w:val="Bezmezer"/>
        <w:numPr>
          <w:ilvl w:val="0"/>
          <w:numId w:val="10"/>
        </w:numPr>
        <w:tabs>
          <w:tab w:val="left" w:pos="0"/>
        </w:tabs>
        <w:spacing w:after="60"/>
        <w:ind w:left="426" w:hanging="710"/>
        <w:rPr>
          <w:b/>
          <w:bCs/>
        </w:rPr>
      </w:pPr>
      <w:r w:rsidRPr="00534003">
        <w:rPr>
          <w:b/>
          <w:bCs/>
        </w:rPr>
        <w:t>VEŘEJNÁ ZAKÁZKA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088"/>
      </w:tblGrid>
      <w:tr w:rsidR="00270072" w:rsidRPr="00A23268" w14:paraId="03716FFD" w14:textId="77777777" w:rsidTr="00937BC4">
        <w:trPr>
          <w:trHeight w:val="639"/>
        </w:trPr>
        <w:tc>
          <w:tcPr>
            <w:tcW w:w="3119" w:type="dxa"/>
            <w:shd w:val="pct5" w:color="auto" w:fill="FFFFFF"/>
            <w:vAlign w:val="center"/>
          </w:tcPr>
          <w:p w14:paraId="7A958471" w14:textId="77777777" w:rsidR="00270072" w:rsidRPr="00A23268" w:rsidRDefault="00201F00" w:rsidP="00CC2006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Název veřejné </w:t>
            </w:r>
            <w:r w:rsidR="00270072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zakázky:</w:t>
            </w:r>
          </w:p>
        </w:tc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5506DDA2" w14:textId="3CE2EF65" w:rsidR="00270072" w:rsidRPr="00982088" w:rsidRDefault="00982088" w:rsidP="00A67014">
            <w:pPr>
              <w:spacing w:before="20" w:line="276" w:lineRule="auto"/>
              <w:rPr>
                <w:rFonts w:asciiTheme="minorHAnsi" w:eastAsia="Calibri" w:hAnsiTheme="minorHAnsi" w:cstheme="minorHAnsi"/>
                <w:b/>
                <w:snapToGrid/>
                <w:sz w:val="26"/>
                <w:szCs w:val="26"/>
                <w:lang w:val="cs-CZ"/>
              </w:rPr>
            </w:pPr>
            <w:bookmarkStart w:id="0" w:name="_Hlk48399071"/>
            <w:r w:rsidRPr="00982088">
              <w:rPr>
                <w:rFonts w:asciiTheme="minorHAnsi" w:hAnsiTheme="minorHAnsi" w:cstheme="minorHAnsi"/>
                <w:b/>
                <w:szCs w:val="24"/>
              </w:rPr>
              <w:t>Výběr pojistitele pro pojištění majetku a odpovědnosti poskytovatele zdravotních služeb Nemocnice Nymburk s.r.o</w:t>
            </w:r>
            <w:bookmarkEnd w:id="0"/>
          </w:p>
        </w:tc>
      </w:tr>
      <w:tr w:rsidR="0083764D" w:rsidRPr="00A23268" w14:paraId="62C69F5B" w14:textId="77777777" w:rsidTr="00CC2006">
        <w:trPr>
          <w:trHeight w:val="268"/>
        </w:trPr>
        <w:tc>
          <w:tcPr>
            <w:tcW w:w="3119" w:type="dxa"/>
            <w:shd w:val="pct5" w:color="auto" w:fill="FFFFFF"/>
            <w:vAlign w:val="center"/>
          </w:tcPr>
          <w:p w14:paraId="64D87A32" w14:textId="77777777" w:rsidR="0083764D" w:rsidRPr="00A23268" w:rsidRDefault="0083764D" w:rsidP="00CC2006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Zadavatel: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FD4BE15" w14:textId="2F287743" w:rsidR="0083764D" w:rsidRPr="00A23268" w:rsidRDefault="00A23268" w:rsidP="00CC2006">
            <w:pPr>
              <w:pStyle w:val="Nadpis3"/>
              <w:spacing w:before="20" w:after="0" w:line="276" w:lineRule="auto"/>
              <w:rPr>
                <w:rFonts w:ascii="Calibri" w:eastAsia="Calibri" w:hAnsi="Calibri" w:cs="Times New Roman"/>
                <w:bCs w:val="0"/>
                <w:snapToGrid/>
                <w:sz w:val="20"/>
                <w:szCs w:val="20"/>
                <w:lang w:val="cs-CZ"/>
              </w:rPr>
            </w:pPr>
            <w:r w:rsidRPr="00A23268">
              <w:rPr>
                <w:rFonts w:ascii="Calibri" w:eastAsia="Calibri" w:hAnsi="Calibri" w:cs="Times New Roman"/>
                <w:bCs w:val="0"/>
                <w:snapToGrid/>
                <w:sz w:val="20"/>
                <w:szCs w:val="20"/>
                <w:lang w:val="cs-CZ"/>
              </w:rPr>
              <w:t>Nemocnice Nymburk s.r.o.</w:t>
            </w:r>
          </w:p>
          <w:p w14:paraId="3ED6B42F" w14:textId="09885864" w:rsidR="00856746" w:rsidRDefault="00A23268" w:rsidP="00CC2006">
            <w:pPr>
              <w:pStyle w:val="Bezmezer"/>
              <w:spacing w:before="20" w:line="276" w:lineRule="auto"/>
              <w:rPr>
                <w:sz w:val="20"/>
                <w:szCs w:val="20"/>
              </w:rPr>
            </w:pPr>
            <w:r w:rsidRPr="00A23268">
              <w:rPr>
                <w:sz w:val="20"/>
                <w:szCs w:val="20"/>
              </w:rPr>
              <w:t>Boleslavská třída 425/9, 288 02 Nymburk</w:t>
            </w:r>
          </w:p>
          <w:p w14:paraId="7F8D175F" w14:textId="4EB3B631" w:rsidR="0083764D" w:rsidRPr="00A23268" w:rsidRDefault="0083764D" w:rsidP="00CC2006">
            <w:pPr>
              <w:pStyle w:val="Bezmezer"/>
              <w:spacing w:before="20" w:line="276" w:lineRule="auto"/>
              <w:rPr>
                <w:sz w:val="20"/>
              </w:rPr>
            </w:pPr>
            <w:r w:rsidRPr="00A23268">
              <w:rPr>
                <w:sz w:val="20"/>
                <w:szCs w:val="20"/>
              </w:rPr>
              <w:t>IČ</w:t>
            </w:r>
            <w:r w:rsidR="00856746">
              <w:rPr>
                <w:sz w:val="20"/>
                <w:szCs w:val="20"/>
              </w:rPr>
              <w:t>O</w:t>
            </w:r>
            <w:r w:rsidRPr="00A23268">
              <w:rPr>
                <w:sz w:val="20"/>
                <w:szCs w:val="20"/>
              </w:rPr>
              <w:t xml:space="preserve"> / DIČ: </w:t>
            </w:r>
            <w:r w:rsidR="00A23268" w:rsidRPr="00A23268">
              <w:rPr>
                <w:rStyle w:val="nowrap"/>
                <w:sz w:val="20"/>
                <w:szCs w:val="20"/>
              </w:rPr>
              <w:t>28762886</w:t>
            </w:r>
            <w:r w:rsidRPr="00A23268">
              <w:rPr>
                <w:sz w:val="20"/>
                <w:szCs w:val="20"/>
              </w:rPr>
              <w:t xml:space="preserve"> / </w:t>
            </w:r>
            <w:r w:rsidR="00A23268" w:rsidRPr="00A23268">
              <w:rPr>
                <w:rFonts w:cstheme="minorHAnsi"/>
                <w:sz w:val="20"/>
                <w:szCs w:val="20"/>
              </w:rPr>
              <w:t>CZ</w:t>
            </w:r>
            <w:r w:rsidR="00A23268" w:rsidRPr="00A23268">
              <w:rPr>
                <w:rStyle w:val="nowrap"/>
                <w:sz w:val="20"/>
                <w:szCs w:val="20"/>
              </w:rPr>
              <w:t>28762886</w:t>
            </w:r>
          </w:p>
        </w:tc>
      </w:tr>
    </w:tbl>
    <w:p w14:paraId="78DC4C08" w14:textId="77777777" w:rsidR="00270072" w:rsidRPr="00534003" w:rsidRDefault="00270072" w:rsidP="002F0363">
      <w:pPr>
        <w:pStyle w:val="Bezmezer"/>
        <w:numPr>
          <w:ilvl w:val="0"/>
          <w:numId w:val="10"/>
        </w:numPr>
        <w:tabs>
          <w:tab w:val="left" w:pos="0"/>
        </w:tabs>
        <w:spacing w:before="60" w:after="60"/>
        <w:ind w:left="426" w:hanging="710"/>
        <w:rPr>
          <w:b/>
          <w:bCs/>
        </w:rPr>
      </w:pPr>
      <w:r w:rsidRPr="00534003">
        <w:rPr>
          <w:b/>
          <w:bCs/>
        </w:rPr>
        <w:t xml:space="preserve">ÚDAJE O </w:t>
      </w:r>
      <w:r w:rsidR="00356993" w:rsidRPr="00534003">
        <w:rPr>
          <w:b/>
          <w:bCs/>
        </w:rPr>
        <w:t>ÚČASTNÍKOVI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7059"/>
      </w:tblGrid>
      <w:tr w:rsidR="00270072" w:rsidRPr="00A23268" w14:paraId="4D42EBF1" w14:textId="77777777" w:rsidTr="00BB4310">
        <w:trPr>
          <w:cantSplit/>
          <w:trHeight w:hRule="exact" w:val="397"/>
        </w:trPr>
        <w:tc>
          <w:tcPr>
            <w:tcW w:w="3148" w:type="dxa"/>
            <w:shd w:val="pct5" w:color="auto" w:fill="FFFFFF"/>
            <w:vAlign w:val="center"/>
          </w:tcPr>
          <w:p w14:paraId="365DD747" w14:textId="77777777" w:rsidR="00270072" w:rsidRPr="00A23268" w:rsidRDefault="00270072" w:rsidP="00BB4310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Obchodní firma/název: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491888BF" w14:textId="77777777" w:rsidR="00270072" w:rsidRPr="00AB353E" w:rsidRDefault="00270072" w:rsidP="00BB4310">
            <w:pPr>
              <w:spacing w:beforeLines="20" w:before="48"/>
              <w:rPr>
                <w:rFonts w:ascii="Calibri" w:eastAsia="Calibri" w:hAnsi="Calibri"/>
                <w:b/>
                <w:bCs/>
                <w:snapToGrid/>
                <w:sz w:val="18"/>
                <w:szCs w:val="22"/>
                <w:lang w:val="cs-CZ"/>
              </w:rPr>
            </w:pPr>
            <w:r w:rsidRPr="00AB353E">
              <w:rPr>
                <w:rFonts w:ascii="Calibri" w:eastAsia="Calibri" w:hAnsi="Calibri"/>
                <w:b/>
                <w:bCs/>
                <w:snapToGrid/>
                <w:sz w:val="18"/>
                <w:szCs w:val="22"/>
                <w:highlight w:val="yellow"/>
                <w:lang w:val="cs-CZ"/>
              </w:rPr>
              <w:t>[</w:t>
            </w:r>
            <w:r w:rsidR="0083764D" w:rsidRPr="00AB353E">
              <w:rPr>
                <w:rFonts w:ascii="Calibri" w:eastAsia="Calibri" w:hAnsi="Calibri"/>
                <w:b/>
                <w:bCs/>
                <w:snapToGrid/>
                <w:sz w:val="18"/>
                <w:szCs w:val="22"/>
                <w:highlight w:val="yellow"/>
                <w:lang w:val="cs-CZ"/>
              </w:rPr>
              <w:t xml:space="preserve">Doplní </w:t>
            </w:r>
            <w:r w:rsidR="00356993" w:rsidRPr="00AB353E">
              <w:rPr>
                <w:rFonts w:ascii="Calibri" w:eastAsia="Calibri" w:hAnsi="Calibri"/>
                <w:b/>
                <w:bCs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="0090639E" w:rsidRPr="00AB353E">
              <w:rPr>
                <w:rFonts w:ascii="Calibri" w:eastAsia="Calibri" w:hAnsi="Calibri"/>
                <w:b/>
                <w:bCs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4ADFBEBA" w14:textId="77777777" w:rsidTr="00BB4310">
        <w:trPr>
          <w:cantSplit/>
          <w:trHeight w:hRule="exact" w:val="431"/>
        </w:trPr>
        <w:tc>
          <w:tcPr>
            <w:tcW w:w="3148" w:type="dxa"/>
            <w:shd w:val="pct5" w:color="auto" w:fill="FFFFFF"/>
            <w:vAlign w:val="center"/>
          </w:tcPr>
          <w:p w14:paraId="1B624D40" w14:textId="77777777" w:rsidR="0083764D" w:rsidRPr="00A23268" w:rsidRDefault="0083764D" w:rsidP="00BB4310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Sídlo/místo podnikání:</w:t>
            </w:r>
          </w:p>
        </w:tc>
        <w:tc>
          <w:tcPr>
            <w:tcW w:w="7059" w:type="dxa"/>
            <w:vAlign w:val="center"/>
          </w:tcPr>
          <w:p w14:paraId="253A5BC8" w14:textId="77777777" w:rsidR="0083764D" w:rsidRPr="00A23268" w:rsidRDefault="0090639E" w:rsidP="00BB4310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AE35A1" w:rsidRPr="00A23268" w14:paraId="575C6093" w14:textId="77777777" w:rsidTr="00FD0F44">
        <w:trPr>
          <w:cantSplit/>
          <w:trHeight w:hRule="exact" w:val="570"/>
        </w:trPr>
        <w:tc>
          <w:tcPr>
            <w:tcW w:w="3148" w:type="dxa"/>
            <w:shd w:val="pct5" w:color="auto" w:fill="FFFFFF"/>
            <w:vAlign w:val="center"/>
          </w:tcPr>
          <w:p w14:paraId="60DE9714" w14:textId="4916C92C" w:rsidR="00AE35A1" w:rsidRPr="00A23268" w:rsidRDefault="00AE35A1" w:rsidP="00BB4310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K</w:t>
            </w:r>
            <w:r w:rsidRPr="00AE35A1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ontaktní adresa pro písemný styk, liší-li se od adresy sídla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7059" w:type="dxa"/>
            <w:vAlign w:val="center"/>
          </w:tcPr>
          <w:p w14:paraId="5656B4A1" w14:textId="16D20962" w:rsidR="00AE35A1" w:rsidRPr="00A23268" w:rsidRDefault="00AE35A1" w:rsidP="00BB4310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83764D" w:rsidRPr="00A23268" w14:paraId="0A137D00" w14:textId="77777777" w:rsidTr="00BB4310">
        <w:trPr>
          <w:cantSplit/>
          <w:trHeight w:hRule="exact" w:val="430"/>
        </w:trPr>
        <w:tc>
          <w:tcPr>
            <w:tcW w:w="3148" w:type="dxa"/>
            <w:shd w:val="pct5" w:color="auto" w:fill="FFFFFF"/>
            <w:vAlign w:val="center"/>
          </w:tcPr>
          <w:p w14:paraId="04A4D2D2" w14:textId="77777777" w:rsidR="0083764D" w:rsidRPr="00A23268" w:rsidRDefault="0083764D" w:rsidP="00BB4310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I</w:t>
            </w:r>
            <w:r w:rsidR="002C673B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Č</w:t>
            </w:r>
            <w:r w:rsidR="000132E0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O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/ DI</w:t>
            </w:r>
            <w:r w:rsidR="002C673B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Č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42386F52" w14:textId="77777777" w:rsidR="0083764D" w:rsidRPr="00A23268" w:rsidRDefault="0090639E" w:rsidP="00BB4310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2845F5FB" w14:textId="77777777" w:rsidTr="00FD0F44">
        <w:trPr>
          <w:cantSplit/>
          <w:trHeight w:hRule="exact" w:val="572"/>
        </w:trPr>
        <w:tc>
          <w:tcPr>
            <w:tcW w:w="3148" w:type="dxa"/>
            <w:shd w:val="pct5" w:color="auto" w:fill="FFFFFF"/>
            <w:vAlign w:val="center"/>
          </w:tcPr>
          <w:p w14:paraId="28AF252B" w14:textId="77777777" w:rsidR="0083764D" w:rsidRPr="00A23268" w:rsidRDefault="0083764D" w:rsidP="00BB4310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Osoba/osoby oprávněná jednat za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účastníka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, funkce: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6231B6FD" w14:textId="77777777" w:rsidR="0083764D" w:rsidRPr="00A23268" w:rsidRDefault="0090639E" w:rsidP="00BB4310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7AB4BDB2" w14:textId="77777777" w:rsidTr="00BB4310">
        <w:trPr>
          <w:cantSplit/>
          <w:trHeight w:hRule="exact" w:val="416"/>
        </w:trPr>
        <w:tc>
          <w:tcPr>
            <w:tcW w:w="3148" w:type="dxa"/>
            <w:shd w:val="pct5" w:color="auto" w:fill="FFFFFF"/>
            <w:vAlign w:val="center"/>
          </w:tcPr>
          <w:p w14:paraId="34D90214" w14:textId="77777777" w:rsidR="0083764D" w:rsidRPr="00A23268" w:rsidRDefault="0083764D" w:rsidP="00BB4310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Kontaktní osoba ve věci nabídky: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0431847F" w14:textId="77777777" w:rsidR="0083764D" w:rsidRPr="00A23268" w:rsidRDefault="0090639E" w:rsidP="00BB4310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6B5EF787" w14:textId="77777777" w:rsidTr="00BB4310">
        <w:trPr>
          <w:cantSplit/>
          <w:trHeight w:hRule="exact" w:val="423"/>
        </w:trPr>
        <w:tc>
          <w:tcPr>
            <w:tcW w:w="3148" w:type="dxa"/>
            <w:shd w:val="pct5" w:color="auto" w:fill="FFFFFF"/>
            <w:vAlign w:val="center"/>
          </w:tcPr>
          <w:p w14:paraId="02DE5366" w14:textId="77777777" w:rsidR="0083764D" w:rsidRPr="00A23268" w:rsidRDefault="0083764D" w:rsidP="00BB4310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Telefonní spojení: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26321BBD" w14:textId="77777777" w:rsidR="0083764D" w:rsidRPr="00A23268" w:rsidRDefault="0090639E" w:rsidP="00BB4310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7DA886C9" w14:textId="77777777" w:rsidTr="00BB4310">
        <w:trPr>
          <w:cantSplit/>
          <w:trHeight w:hRule="exact" w:val="415"/>
        </w:trPr>
        <w:tc>
          <w:tcPr>
            <w:tcW w:w="3148" w:type="dxa"/>
            <w:shd w:val="pct5" w:color="auto" w:fill="FFFFFF"/>
            <w:vAlign w:val="center"/>
          </w:tcPr>
          <w:p w14:paraId="354AED08" w14:textId="77777777" w:rsidR="0083764D" w:rsidRPr="00A23268" w:rsidRDefault="0083764D" w:rsidP="00BB4310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E-mail: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16741078" w14:textId="77777777" w:rsidR="0083764D" w:rsidRPr="00A23268" w:rsidRDefault="0090639E" w:rsidP="00BB4310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A15DFC" w:rsidRPr="00A23268" w14:paraId="26E6A2BD" w14:textId="77777777" w:rsidTr="00BB4310">
        <w:trPr>
          <w:cantSplit/>
          <w:trHeight w:hRule="exact" w:val="420"/>
        </w:trPr>
        <w:tc>
          <w:tcPr>
            <w:tcW w:w="3148" w:type="dxa"/>
            <w:shd w:val="pct5" w:color="auto" w:fill="FFFFFF"/>
            <w:vAlign w:val="center"/>
          </w:tcPr>
          <w:p w14:paraId="4A50B9D7" w14:textId="08D816D5" w:rsidR="00A15DFC" w:rsidRPr="00A23268" w:rsidRDefault="00660875" w:rsidP="00BB4310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Dodavatelem je malý či střední podnik</w:t>
            </w:r>
            <w:r w:rsidR="00EB4880">
              <w:rPr>
                <w:rStyle w:val="Znakapoznpodarou"/>
                <w:rFonts w:ascii="Calibri" w:hAnsi="Calibri"/>
                <w:bCs/>
                <w:sz w:val="18"/>
                <w:szCs w:val="18"/>
              </w:rPr>
              <w:footnoteReference w:id="1"/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15F659FB" w14:textId="56D34FED" w:rsidR="00A15DFC" w:rsidRPr="00A23268" w:rsidRDefault="00660875" w:rsidP="00BB4310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ANO / NE</w:t>
            </w:r>
          </w:p>
        </w:tc>
      </w:tr>
      <w:tr w:rsidR="00BB4310" w:rsidRPr="00A23268" w14:paraId="0B736593" w14:textId="77777777" w:rsidTr="00BB4310">
        <w:trPr>
          <w:cantSplit/>
          <w:trHeight w:hRule="exact" w:val="426"/>
        </w:trPr>
        <w:tc>
          <w:tcPr>
            <w:tcW w:w="3148" w:type="dxa"/>
            <w:shd w:val="pct5" w:color="auto" w:fill="FFFFFF"/>
            <w:vAlign w:val="center"/>
          </w:tcPr>
          <w:p w14:paraId="1716A3A8" w14:textId="4ADCE5A0" w:rsidR="00BB4310" w:rsidRDefault="00BB4310" w:rsidP="00BB4310">
            <w:pPr>
              <w:spacing w:beforeLines="20" w:before="48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Celková nabídková cena v Kč bez DPH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5A9118DB" w14:textId="32C146C4" w:rsidR="00BB4310" w:rsidRDefault="00BB4310" w:rsidP="00BB4310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</w:tbl>
    <w:p w14:paraId="07DB6D14" w14:textId="77777777" w:rsidR="009D3BEB" w:rsidRPr="00534003" w:rsidRDefault="009D3BEB" w:rsidP="00755FC5">
      <w:p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18"/>
          <w:lang w:val="cs-CZ"/>
        </w:rPr>
      </w:pPr>
    </w:p>
    <w:p w14:paraId="37B4BBDE" w14:textId="77777777" w:rsidR="00660875" w:rsidRPr="00734989" w:rsidRDefault="00660875" w:rsidP="00660875">
      <w:pPr>
        <w:pStyle w:val="Bezmezer"/>
        <w:tabs>
          <w:tab w:val="left" w:pos="0"/>
        </w:tabs>
        <w:spacing w:before="60" w:after="60"/>
        <w:rPr>
          <w:b/>
          <w:bCs/>
        </w:rPr>
      </w:pPr>
      <w:r w:rsidRPr="00734989">
        <w:rPr>
          <w:b/>
          <w:bCs/>
        </w:rPr>
        <w:t>PROHLÁŠENÍ ÚČASTNÍKA</w:t>
      </w:r>
    </w:p>
    <w:p w14:paraId="2B980998" w14:textId="77777777" w:rsidR="00660875" w:rsidRDefault="00660875" w:rsidP="00660875">
      <w:pPr>
        <w:spacing w:line="276" w:lineRule="auto"/>
        <w:jc w:val="both"/>
        <w:rPr>
          <w:rFonts w:ascii="Calibri" w:eastAsia="Calibri" w:hAnsi="Calibri"/>
          <w:sz w:val="18"/>
          <w:szCs w:val="22"/>
          <w:lang w:val="cs-CZ"/>
        </w:rPr>
      </w:pPr>
      <w:r>
        <w:rPr>
          <w:rFonts w:ascii="Calibri" w:eastAsia="Calibri" w:hAnsi="Calibri"/>
          <w:sz w:val="18"/>
          <w:szCs w:val="22"/>
          <w:lang w:val="cs-CZ"/>
        </w:rPr>
        <w:t>Jako účastník o veřejnou zakázku tímto prohlašujeme, že:</w:t>
      </w:r>
    </w:p>
    <w:p w14:paraId="02B4CCD0" w14:textId="77777777" w:rsidR="00660875" w:rsidRDefault="00660875" w:rsidP="00660875">
      <w:pPr>
        <w:numPr>
          <w:ilvl w:val="0"/>
          <w:numId w:val="13"/>
        </w:numPr>
        <w:snapToGrid w:val="0"/>
        <w:spacing w:line="276" w:lineRule="auto"/>
        <w:jc w:val="both"/>
        <w:rPr>
          <w:rFonts w:ascii="Calibri" w:eastAsia="Calibri" w:hAnsi="Calibri"/>
          <w:bCs/>
          <w:iCs/>
          <w:sz w:val="18"/>
          <w:szCs w:val="22"/>
          <w:lang w:val="cs-CZ"/>
        </w:rPr>
      </w:pPr>
      <w:r>
        <w:rPr>
          <w:rFonts w:ascii="Calibri" w:eastAsia="Calibri" w:hAnsi="Calibri"/>
          <w:bCs/>
          <w:iCs/>
          <w:sz w:val="18"/>
          <w:szCs w:val="22"/>
          <w:lang w:val="cs-CZ"/>
        </w:rPr>
        <w:t>Výše uvedená nabídková cena je cenou nejvýše přípustnou, platnou po celou dobu realizace zakázky, zahrnuje veškeré náklady související se splněním předmětu zakázky včetně všech předvídatelných rizik a vlivů,</w:t>
      </w:r>
    </w:p>
    <w:p w14:paraId="6D21EAB4" w14:textId="77777777" w:rsidR="00660875" w:rsidRDefault="00660875" w:rsidP="00660875">
      <w:pPr>
        <w:numPr>
          <w:ilvl w:val="0"/>
          <w:numId w:val="13"/>
        </w:numPr>
        <w:snapToGrid w:val="0"/>
        <w:spacing w:line="276" w:lineRule="auto"/>
        <w:jc w:val="both"/>
        <w:rPr>
          <w:rFonts w:ascii="Calibri" w:eastAsia="Calibri" w:hAnsi="Calibri"/>
          <w:bCs/>
          <w:iCs/>
          <w:sz w:val="18"/>
          <w:szCs w:val="22"/>
          <w:lang w:val="cs-CZ"/>
        </w:rPr>
      </w:pPr>
      <w:r>
        <w:rPr>
          <w:rFonts w:ascii="Calibri" w:eastAsia="Calibri" w:hAnsi="Calibri"/>
          <w:bCs/>
          <w:iCs/>
          <w:sz w:val="18"/>
          <w:szCs w:val="22"/>
          <w:lang w:val="cs-CZ"/>
        </w:rPr>
        <w:t>jsme se seznámili a v plném rozsahu bez výhrad přijímáme celý obsah a podmínky stanovené zadávací dokumentací k výše uvedené veřejné zakázce,</w:t>
      </w:r>
    </w:p>
    <w:p w14:paraId="4935DC80" w14:textId="77777777" w:rsidR="00660875" w:rsidRDefault="00660875" w:rsidP="00660875">
      <w:pPr>
        <w:numPr>
          <w:ilvl w:val="0"/>
          <w:numId w:val="13"/>
        </w:numPr>
        <w:snapToGrid w:val="0"/>
        <w:spacing w:line="276" w:lineRule="auto"/>
        <w:jc w:val="both"/>
        <w:rPr>
          <w:rFonts w:ascii="Calibri" w:eastAsia="Calibri" w:hAnsi="Calibri"/>
          <w:bCs/>
          <w:iCs/>
          <w:sz w:val="18"/>
          <w:szCs w:val="22"/>
          <w:lang w:val="cs-CZ"/>
        </w:rPr>
      </w:pPr>
      <w:r>
        <w:rPr>
          <w:rFonts w:ascii="Calibri" w:eastAsia="Calibri" w:hAnsi="Calibri"/>
          <w:bCs/>
          <w:iCs/>
          <w:sz w:val="18"/>
          <w:szCs w:val="22"/>
          <w:lang w:val="cs-CZ"/>
        </w:rPr>
        <w:t>cítíme se být vázáni celým obsahem nabídky po celou dobu běhu zadávací lhůty, a že vymezení plnění veřejné zakázky obsahuje všechny údaje nutné pro realizaci zakázky,</w:t>
      </w:r>
    </w:p>
    <w:p w14:paraId="3258F4A4" w14:textId="466F09B8" w:rsidR="00660875" w:rsidRDefault="00660875" w:rsidP="00660875">
      <w:pPr>
        <w:numPr>
          <w:ilvl w:val="0"/>
          <w:numId w:val="13"/>
        </w:numPr>
        <w:snapToGrid w:val="0"/>
        <w:spacing w:line="276" w:lineRule="auto"/>
        <w:jc w:val="both"/>
        <w:rPr>
          <w:rFonts w:ascii="Calibri" w:eastAsia="Calibri" w:hAnsi="Calibri"/>
          <w:bCs/>
          <w:iCs/>
          <w:sz w:val="18"/>
          <w:szCs w:val="22"/>
          <w:lang w:val="cs-CZ"/>
        </w:rPr>
      </w:pPr>
      <w:r>
        <w:rPr>
          <w:rFonts w:ascii="Calibri" w:eastAsia="Calibri" w:hAnsi="Calibri"/>
          <w:bCs/>
          <w:iCs/>
          <w:sz w:val="18"/>
          <w:szCs w:val="22"/>
          <w:lang w:val="cs-CZ"/>
        </w:rPr>
        <w:t>v souladu s podmínkami uvedenými v zadávací dokumentaci a časovými termíny nabízíme bez výhrad realizaci uvedené zakázky za výše uvedenou cenu.</w:t>
      </w:r>
    </w:p>
    <w:p w14:paraId="55B43A1C" w14:textId="77777777" w:rsidR="00660875" w:rsidRPr="00534003" w:rsidRDefault="00660875" w:rsidP="00660875">
      <w:p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18"/>
          <w:lang w:val="cs-CZ"/>
        </w:rPr>
      </w:pPr>
    </w:p>
    <w:p w14:paraId="787D438D" w14:textId="77777777" w:rsidR="00660875" w:rsidRDefault="00660875" w:rsidP="00660875">
      <w:pPr>
        <w:spacing w:line="276" w:lineRule="auto"/>
        <w:jc w:val="both"/>
        <w:rPr>
          <w:rFonts w:ascii="Calibri" w:eastAsia="Calibri" w:hAnsi="Calibri"/>
          <w:snapToGrid/>
          <w:sz w:val="18"/>
          <w:szCs w:val="18"/>
          <w:lang w:val="cs-CZ"/>
        </w:rPr>
      </w:pPr>
      <w:r w:rsidRPr="00534003">
        <w:rPr>
          <w:rFonts w:ascii="Calibri" w:eastAsia="Calibri" w:hAnsi="Calibri"/>
          <w:bCs/>
          <w:iCs/>
          <w:snapToGrid/>
          <w:sz w:val="18"/>
          <w:szCs w:val="18"/>
          <w:lang w:val="cs-CZ"/>
        </w:rPr>
        <w:t xml:space="preserve">V </w:t>
      </w:r>
      <w:r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>d</w:t>
      </w:r>
      <w:r w:rsidRPr="00534003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>oplní účastník</w:t>
      </w:r>
      <w:r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 xml:space="preserve"> </w:t>
      </w:r>
      <w:r w:rsidRPr="00534003">
        <w:rPr>
          <w:rFonts w:ascii="Calibri" w:eastAsia="Calibri" w:hAnsi="Calibri"/>
          <w:bCs/>
          <w:iCs/>
          <w:snapToGrid/>
          <w:sz w:val="18"/>
          <w:szCs w:val="18"/>
          <w:lang w:val="cs-CZ"/>
        </w:rPr>
        <w:t>dne</w:t>
      </w:r>
      <w:r w:rsidRPr="00534003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 xml:space="preserve"> </w:t>
      </w:r>
      <w:r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>d</w:t>
      </w:r>
      <w:r w:rsidRPr="00534003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>oplní účastník</w:t>
      </w:r>
      <w:r w:rsidRPr="00534003">
        <w:rPr>
          <w:rFonts w:ascii="Calibri" w:eastAsia="Calibri" w:hAnsi="Calibri"/>
          <w:snapToGrid/>
          <w:sz w:val="18"/>
          <w:szCs w:val="18"/>
          <w:lang w:val="cs-CZ"/>
        </w:rPr>
        <w:tab/>
      </w:r>
      <w:r w:rsidRPr="00534003">
        <w:rPr>
          <w:rFonts w:ascii="Calibri" w:eastAsia="Calibri" w:hAnsi="Calibri"/>
          <w:snapToGrid/>
          <w:sz w:val="18"/>
          <w:szCs w:val="18"/>
          <w:lang w:val="cs-CZ"/>
        </w:rPr>
        <w:tab/>
      </w:r>
      <w:r w:rsidRPr="00534003">
        <w:rPr>
          <w:rFonts w:ascii="Calibri" w:eastAsia="Calibri" w:hAnsi="Calibri"/>
          <w:snapToGrid/>
          <w:sz w:val="18"/>
          <w:szCs w:val="18"/>
          <w:lang w:val="cs-CZ"/>
        </w:rPr>
        <w:tab/>
      </w:r>
      <w:r w:rsidRPr="00534003">
        <w:rPr>
          <w:rFonts w:ascii="Calibri" w:eastAsia="Calibri" w:hAnsi="Calibri"/>
          <w:snapToGrid/>
          <w:sz w:val="18"/>
          <w:szCs w:val="18"/>
          <w:lang w:val="cs-CZ"/>
        </w:rPr>
        <w:tab/>
      </w:r>
      <w:r w:rsidRPr="00534003">
        <w:rPr>
          <w:rFonts w:ascii="Calibri" w:eastAsia="Calibri" w:hAnsi="Calibri"/>
          <w:snapToGrid/>
          <w:sz w:val="18"/>
          <w:szCs w:val="18"/>
          <w:lang w:val="cs-CZ"/>
        </w:rPr>
        <w:tab/>
      </w:r>
      <w:r w:rsidRPr="00534003">
        <w:rPr>
          <w:rFonts w:ascii="Calibri" w:eastAsia="Calibri" w:hAnsi="Calibri"/>
          <w:snapToGrid/>
          <w:sz w:val="18"/>
          <w:szCs w:val="18"/>
          <w:lang w:val="cs-CZ"/>
        </w:rPr>
        <w:tab/>
      </w:r>
    </w:p>
    <w:p w14:paraId="63C75EFE" w14:textId="77777777" w:rsidR="00660875" w:rsidRDefault="00660875" w:rsidP="00660875">
      <w:pPr>
        <w:spacing w:line="276" w:lineRule="auto"/>
        <w:jc w:val="both"/>
        <w:rPr>
          <w:rFonts w:ascii="Calibri" w:eastAsia="Calibri" w:hAnsi="Calibri"/>
          <w:snapToGrid/>
          <w:sz w:val="18"/>
          <w:szCs w:val="18"/>
          <w:lang w:val="cs-CZ"/>
        </w:rPr>
      </w:pPr>
    </w:p>
    <w:p w14:paraId="31C6B3AB" w14:textId="77777777" w:rsidR="00BB4310" w:rsidRDefault="00BB4310" w:rsidP="00BB4310">
      <w:pPr>
        <w:spacing w:line="276" w:lineRule="auto"/>
        <w:jc w:val="both"/>
        <w:rPr>
          <w:rFonts w:ascii="Calibri" w:eastAsia="Calibri" w:hAnsi="Calibri"/>
          <w:snapToGrid/>
          <w:sz w:val="18"/>
          <w:szCs w:val="18"/>
          <w:lang w:val="cs-CZ"/>
        </w:rPr>
      </w:pPr>
    </w:p>
    <w:p w14:paraId="00B8C126" w14:textId="77777777" w:rsidR="00BB4310" w:rsidRDefault="00BB4310" w:rsidP="00BB4310">
      <w:pPr>
        <w:spacing w:line="276" w:lineRule="auto"/>
        <w:jc w:val="both"/>
        <w:rPr>
          <w:rFonts w:ascii="Calibri" w:eastAsia="Calibri" w:hAnsi="Calibri"/>
          <w:snapToGrid/>
          <w:sz w:val="18"/>
          <w:szCs w:val="18"/>
          <w:lang w:val="cs-CZ"/>
        </w:rPr>
      </w:pPr>
    </w:p>
    <w:p w14:paraId="22791405" w14:textId="77777777" w:rsidR="00BB4310" w:rsidRDefault="00BB4310" w:rsidP="00BB4310">
      <w:pPr>
        <w:spacing w:line="276" w:lineRule="auto"/>
        <w:jc w:val="both"/>
        <w:rPr>
          <w:rFonts w:ascii="Calibri" w:eastAsia="Calibri" w:hAnsi="Calibri"/>
          <w:snapToGrid/>
          <w:sz w:val="18"/>
          <w:szCs w:val="18"/>
          <w:lang w:val="cs-CZ"/>
        </w:rPr>
      </w:pPr>
    </w:p>
    <w:p w14:paraId="7E262833" w14:textId="4AD68354" w:rsidR="00660875" w:rsidRPr="00534003" w:rsidRDefault="00660875" w:rsidP="00BB4310">
      <w:pPr>
        <w:spacing w:line="276" w:lineRule="auto"/>
        <w:jc w:val="both"/>
        <w:rPr>
          <w:rFonts w:ascii="Calibri" w:eastAsia="Calibri" w:hAnsi="Calibri"/>
          <w:snapToGrid/>
          <w:sz w:val="18"/>
          <w:szCs w:val="18"/>
          <w:lang w:val="cs-CZ"/>
        </w:rPr>
      </w:pPr>
      <w:r w:rsidRPr="00534003">
        <w:rPr>
          <w:rFonts w:ascii="Calibri" w:eastAsia="Calibri" w:hAnsi="Calibri"/>
          <w:snapToGrid/>
          <w:sz w:val="18"/>
          <w:szCs w:val="18"/>
          <w:lang w:val="cs-CZ"/>
        </w:rPr>
        <w:t>__________________________________</w:t>
      </w:r>
    </w:p>
    <w:p w14:paraId="42EAD69A" w14:textId="650C6DF9" w:rsidR="00755FC5" w:rsidRPr="00534003" w:rsidRDefault="00660875" w:rsidP="00BB4310">
      <w:p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18"/>
          <w:lang w:val="cs-CZ"/>
        </w:rPr>
      </w:pPr>
      <w:r w:rsidRPr="00534003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>osoba oprávněná jednat za účastníka</w:t>
      </w:r>
    </w:p>
    <w:sectPr w:rsidR="00755FC5" w:rsidRPr="00534003" w:rsidSect="00A743C5">
      <w:headerReference w:type="default" r:id="rId8"/>
      <w:footerReference w:type="default" r:id="rId9"/>
      <w:pgSz w:w="11906" w:h="16838"/>
      <w:pgMar w:top="1484" w:right="1134" w:bottom="680" w:left="1134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58429" w14:textId="77777777" w:rsidR="002318F2" w:rsidRDefault="002318F2">
      <w:r>
        <w:separator/>
      </w:r>
    </w:p>
  </w:endnote>
  <w:endnote w:type="continuationSeparator" w:id="0">
    <w:p w14:paraId="22B8BB7C" w14:textId="77777777" w:rsidR="002318F2" w:rsidRDefault="0023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0303357"/>
      <w:docPartObj>
        <w:docPartGallery w:val="Page Numbers (Bottom of Page)"/>
        <w:docPartUnique/>
      </w:docPartObj>
    </w:sdtPr>
    <w:sdtEndPr>
      <w:rPr>
        <w:sz w:val="20"/>
        <w:szCs w:val="16"/>
      </w:rPr>
    </w:sdtEndPr>
    <w:sdtContent>
      <w:p w14:paraId="0681487A" w14:textId="7DB195C1" w:rsidR="00A15DFC" w:rsidRPr="00A15DFC" w:rsidRDefault="00A15DFC">
        <w:pPr>
          <w:pStyle w:val="Zpat"/>
          <w:jc w:val="center"/>
          <w:rPr>
            <w:sz w:val="20"/>
            <w:szCs w:val="16"/>
          </w:rPr>
        </w:pPr>
        <w:r w:rsidRPr="00A15DFC">
          <w:rPr>
            <w:sz w:val="20"/>
            <w:szCs w:val="16"/>
          </w:rPr>
          <w:fldChar w:fldCharType="begin"/>
        </w:r>
        <w:r w:rsidRPr="00A15DFC">
          <w:rPr>
            <w:sz w:val="20"/>
            <w:szCs w:val="16"/>
          </w:rPr>
          <w:instrText>PAGE   \* MERGEFORMAT</w:instrText>
        </w:r>
        <w:r w:rsidRPr="00A15DFC">
          <w:rPr>
            <w:sz w:val="20"/>
            <w:szCs w:val="16"/>
          </w:rPr>
          <w:fldChar w:fldCharType="separate"/>
        </w:r>
        <w:r w:rsidRPr="00A15DFC">
          <w:rPr>
            <w:sz w:val="20"/>
            <w:szCs w:val="16"/>
            <w:lang w:val="cs-CZ"/>
          </w:rPr>
          <w:t>2</w:t>
        </w:r>
        <w:r w:rsidRPr="00A15DFC">
          <w:rPr>
            <w:sz w:val="20"/>
            <w:szCs w:val="16"/>
          </w:rPr>
          <w:fldChar w:fldCharType="end"/>
        </w:r>
      </w:p>
    </w:sdtContent>
  </w:sdt>
  <w:p w14:paraId="227FBDBB" w14:textId="77777777" w:rsidR="00A15DFC" w:rsidRDefault="00A15D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37EF9" w14:textId="77777777" w:rsidR="002318F2" w:rsidRDefault="002318F2">
      <w:r>
        <w:separator/>
      </w:r>
    </w:p>
  </w:footnote>
  <w:footnote w:type="continuationSeparator" w:id="0">
    <w:p w14:paraId="53E2EAF8" w14:textId="77777777" w:rsidR="002318F2" w:rsidRDefault="002318F2">
      <w:r>
        <w:continuationSeparator/>
      </w:r>
    </w:p>
  </w:footnote>
  <w:footnote w:id="1">
    <w:p w14:paraId="64F09117" w14:textId="653CEAA0" w:rsidR="00EB4880" w:rsidRPr="00B54AE6" w:rsidRDefault="00EB4880">
      <w:pPr>
        <w:pStyle w:val="Textpoznpodarou"/>
        <w:rPr>
          <w:rFonts w:asciiTheme="minorHAnsi" w:hAnsiTheme="minorHAnsi" w:cstheme="minorHAnsi"/>
          <w:sz w:val="18"/>
          <w:szCs w:val="18"/>
          <w:lang w:val="cs-CZ"/>
        </w:rPr>
      </w:pPr>
      <w:r w:rsidRPr="00B54AE6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54AE6">
        <w:rPr>
          <w:rFonts w:asciiTheme="minorHAnsi" w:hAnsiTheme="minorHAnsi" w:cstheme="minorHAnsi"/>
          <w:sz w:val="18"/>
          <w:szCs w:val="18"/>
        </w:rPr>
        <w:t xml:space="preserve"> </w:t>
      </w:r>
      <w:r w:rsidRPr="00B54AE6">
        <w:rPr>
          <w:rFonts w:asciiTheme="minorHAnsi" w:hAnsiTheme="minorHAnsi" w:cstheme="minorHAnsi"/>
          <w:sz w:val="18"/>
          <w:szCs w:val="18"/>
          <w:lang w:val="cs-CZ"/>
        </w:rPr>
        <w:t xml:space="preserve">Definice malého či středního podniku: </w:t>
      </w:r>
      <w:hyperlink r:id="rId1" w:history="1">
        <w:r w:rsidRPr="00B54AE6">
          <w:rPr>
            <w:rStyle w:val="Hypertextovodkaz"/>
            <w:rFonts w:asciiTheme="minorHAnsi" w:hAnsiTheme="minorHAnsi" w:cstheme="minorHAnsi"/>
            <w:sz w:val="18"/>
            <w:szCs w:val="18"/>
            <w:lang w:val="cs-CZ"/>
          </w:rPr>
          <w:t>https://www.mpo.cz/assets/cz/podnikani/zivnostenske-podnikani/2020/3/Definice-maleho-a-stredniho-podnikatele-osetrovneOSVC.pdf</w:t>
        </w:r>
      </w:hyperlink>
      <w:r w:rsidRPr="00B54AE6">
        <w:rPr>
          <w:rFonts w:asciiTheme="minorHAnsi" w:hAnsiTheme="minorHAnsi" w:cstheme="minorHAnsi"/>
          <w:sz w:val="18"/>
          <w:szCs w:val="18"/>
          <w:lang w:val="cs-CZ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D4588" w14:textId="4A058932" w:rsidR="00A743C5" w:rsidRDefault="00982088">
    <w:pPr>
      <w:pStyle w:val="Zhlav"/>
    </w:pPr>
    <w:r>
      <w:rPr>
        <w:noProof/>
      </w:rPr>
      <w:drawing>
        <wp:inline distT="0" distB="0" distL="0" distR="0" wp14:anchorId="4106920C" wp14:editId="341DAFD3">
          <wp:extent cx="2171700" cy="812165"/>
          <wp:effectExtent l="0" t="0" r="0" b="6985"/>
          <wp:docPr id="10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10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812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43C5">
      <w:tab/>
    </w:r>
    <w:r w:rsidR="00A743C5">
      <w:tab/>
    </w:r>
    <w:r w:rsidRPr="00982088">
      <w:rPr>
        <w:rFonts w:asciiTheme="minorHAnsi" w:hAnsiTheme="minorHAnsi" w:cstheme="minorHAnsi"/>
      </w:rPr>
      <w:t>Příloha č. 1 ZD VZ03/2025</w:t>
    </w:r>
  </w:p>
  <w:p w14:paraId="0B023B61" w14:textId="2FCBE4B7" w:rsidR="00A743C5" w:rsidRPr="00532BD0" w:rsidRDefault="00A743C5" w:rsidP="00A743C5">
    <w:pPr>
      <w:pStyle w:val="Zhlav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632"/>
    <w:multiLevelType w:val="hybridMultilevel"/>
    <w:tmpl w:val="CE4CE7FC"/>
    <w:lvl w:ilvl="0" w:tplc="418E5062">
      <w:start w:val="1"/>
      <w:numFmt w:val="decimal"/>
      <w:lvlText w:val="%1."/>
      <w:lvlJc w:val="left"/>
      <w:pPr>
        <w:tabs>
          <w:tab w:val="num" w:pos="-135"/>
        </w:tabs>
        <w:ind w:left="-135" w:hanging="375"/>
      </w:pPr>
      <w:rPr>
        <w:rFonts w:hint="default"/>
        <w:b w:val="0"/>
        <w:lang w:val="fr-FR"/>
      </w:rPr>
    </w:lvl>
    <w:lvl w:ilvl="1" w:tplc="04050019">
      <w:start w:val="1"/>
      <w:numFmt w:val="lowerLetter"/>
      <w:lvlText w:val="%2."/>
      <w:lvlJc w:val="left"/>
      <w:pPr>
        <w:tabs>
          <w:tab w:val="num" w:pos="570"/>
        </w:tabs>
        <w:ind w:left="570" w:hanging="360"/>
      </w:pPr>
    </w:lvl>
    <w:lvl w:ilvl="2" w:tplc="195434E6">
      <w:start w:val="2"/>
      <w:numFmt w:val="decimal"/>
      <w:lvlText w:val="%3"/>
      <w:lvlJc w:val="left"/>
      <w:pPr>
        <w:tabs>
          <w:tab w:val="num" w:pos="1470"/>
        </w:tabs>
        <w:ind w:left="147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0"/>
        </w:tabs>
        <w:ind w:left="20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0"/>
        </w:tabs>
        <w:ind w:left="27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0"/>
        </w:tabs>
        <w:ind w:left="41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0"/>
        </w:tabs>
        <w:ind w:left="48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0"/>
        </w:tabs>
        <w:ind w:left="5610" w:hanging="180"/>
      </w:pPr>
    </w:lvl>
  </w:abstractNum>
  <w:abstractNum w:abstractNumId="1" w15:restartNumberingAfterBreak="0">
    <w:nsid w:val="0A4B0A35"/>
    <w:multiLevelType w:val="hybridMultilevel"/>
    <w:tmpl w:val="263670AE"/>
    <w:lvl w:ilvl="0" w:tplc="01928ED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C0B17"/>
    <w:multiLevelType w:val="hybridMultilevel"/>
    <w:tmpl w:val="30744108"/>
    <w:lvl w:ilvl="0" w:tplc="FA7AA6F2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296923"/>
    <w:multiLevelType w:val="multilevel"/>
    <w:tmpl w:val="C2140424"/>
    <w:lvl w:ilvl="0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38BD57EC"/>
    <w:multiLevelType w:val="hybridMultilevel"/>
    <w:tmpl w:val="03FAEE26"/>
    <w:lvl w:ilvl="0" w:tplc="B052E58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7FE26F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D486BE3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00165"/>
    <w:multiLevelType w:val="hybridMultilevel"/>
    <w:tmpl w:val="77EAED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5743E62"/>
    <w:multiLevelType w:val="hybridMultilevel"/>
    <w:tmpl w:val="0C384182"/>
    <w:lvl w:ilvl="0" w:tplc="04050005">
      <w:start w:val="1"/>
      <w:numFmt w:val="bullet"/>
      <w:lvlText w:val="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559154B5"/>
    <w:multiLevelType w:val="hybridMultilevel"/>
    <w:tmpl w:val="04A802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777FC3"/>
    <w:multiLevelType w:val="multilevel"/>
    <w:tmpl w:val="7AF8E0F8"/>
    <w:lvl w:ilvl="0">
      <w:start w:val="1"/>
      <w:numFmt w:val="decimal"/>
      <w:pStyle w:val="Stylnadpis1"/>
      <w:lvlText w:val="%1."/>
      <w:lvlJc w:val="left"/>
      <w:pPr>
        <w:ind w:left="360" w:hanging="360"/>
      </w:pPr>
      <w:rPr>
        <w:rFonts w:ascii="Calibri" w:hAnsi="Calibri"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tyl11"/>
      <w:lvlText w:val="%1.%2."/>
      <w:lvlJc w:val="left"/>
      <w:pPr>
        <w:ind w:left="1390" w:hanging="68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675" w:hanging="6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BE739D0"/>
    <w:multiLevelType w:val="hybridMultilevel"/>
    <w:tmpl w:val="516ABA3E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6DA8059D"/>
    <w:multiLevelType w:val="hybridMultilevel"/>
    <w:tmpl w:val="447CAD3E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E75105F"/>
    <w:multiLevelType w:val="hybridMultilevel"/>
    <w:tmpl w:val="5C76753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409695186">
    <w:abstractNumId w:val="0"/>
  </w:num>
  <w:num w:numId="2" w16cid:durableId="294220638">
    <w:abstractNumId w:val="4"/>
  </w:num>
  <w:num w:numId="3" w16cid:durableId="763384260">
    <w:abstractNumId w:val="5"/>
  </w:num>
  <w:num w:numId="4" w16cid:durableId="203061387">
    <w:abstractNumId w:val="2"/>
  </w:num>
  <w:num w:numId="5" w16cid:durableId="1706829307">
    <w:abstractNumId w:val="1"/>
  </w:num>
  <w:num w:numId="6" w16cid:durableId="1195994464">
    <w:abstractNumId w:val="6"/>
  </w:num>
  <w:num w:numId="7" w16cid:durableId="1705713163">
    <w:abstractNumId w:val="10"/>
  </w:num>
  <w:num w:numId="8" w16cid:durableId="1424106604">
    <w:abstractNumId w:val="3"/>
  </w:num>
  <w:num w:numId="9" w16cid:durableId="83034360">
    <w:abstractNumId w:val="11"/>
  </w:num>
  <w:num w:numId="10" w16cid:durableId="2082024407">
    <w:abstractNumId w:val="7"/>
  </w:num>
  <w:num w:numId="11" w16cid:durableId="1433162629">
    <w:abstractNumId w:val="8"/>
  </w:num>
  <w:num w:numId="12" w16cid:durableId="1648781021">
    <w:abstractNumId w:val="9"/>
  </w:num>
  <w:num w:numId="13" w16cid:durableId="178900346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072"/>
    <w:rsid w:val="000132E0"/>
    <w:rsid w:val="0001411E"/>
    <w:rsid w:val="0001556D"/>
    <w:rsid w:val="0002070D"/>
    <w:rsid w:val="00022679"/>
    <w:rsid w:val="00023B96"/>
    <w:rsid w:val="0005137B"/>
    <w:rsid w:val="00057C8F"/>
    <w:rsid w:val="00061A4A"/>
    <w:rsid w:val="0006653A"/>
    <w:rsid w:val="00072678"/>
    <w:rsid w:val="00084973"/>
    <w:rsid w:val="000A24DA"/>
    <w:rsid w:val="000B7619"/>
    <w:rsid w:val="000C4008"/>
    <w:rsid w:val="000C77AB"/>
    <w:rsid w:val="000E5D48"/>
    <w:rsid w:val="0010018A"/>
    <w:rsid w:val="0010684E"/>
    <w:rsid w:val="00115174"/>
    <w:rsid w:val="00115943"/>
    <w:rsid w:val="00123A99"/>
    <w:rsid w:val="001409ED"/>
    <w:rsid w:val="00162AE4"/>
    <w:rsid w:val="00164456"/>
    <w:rsid w:val="001665C4"/>
    <w:rsid w:val="00190125"/>
    <w:rsid w:val="001916E6"/>
    <w:rsid w:val="001B1F24"/>
    <w:rsid w:val="001B3B5F"/>
    <w:rsid w:val="00201F00"/>
    <w:rsid w:val="00211152"/>
    <w:rsid w:val="00230D82"/>
    <w:rsid w:val="002318F2"/>
    <w:rsid w:val="00270072"/>
    <w:rsid w:val="002C673B"/>
    <w:rsid w:val="002C7317"/>
    <w:rsid w:val="002E4A92"/>
    <w:rsid w:val="002F0114"/>
    <w:rsid w:val="002F0363"/>
    <w:rsid w:val="00302761"/>
    <w:rsid w:val="00324CAC"/>
    <w:rsid w:val="0033237F"/>
    <w:rsid w:val="00332E6B"/>
    <w:rsid w:val="00356993"/>
    <w:rsid w:val="003A2AE6"/>
    <w:rsid w:val="003C31FF"/>
    <w:rsid w:val="003C63C5"/>
    <w:rsid w:val="003D15E3"/>
    <w:rsid w:val="003E251A"/>
    <w:rsid w:val="003E53C5"/>
    <w:rsid w:val="00423FDE"/>
    <w:rsid w:val="004301DB"/>
    <w:rsid w:val="00435972"/>
    <w:rsid w:val="00453A5A"/>
    <w:rsid w:val="00470DB6"/>
    <w:rsid w:val="004925BC"/>
    <w:rsid w:val="004A224F"/>
    <w:rsid w:val="004A4A05"/>
    <w:rsid w:val="004D2A31"/>
    <w:rsid w:val="004E4326"/>
    <w:rsid w:val="00504194"/>
    <w:rsid w:val="005205F0"/>
    <w:rsid w:val="00532BD0"/>
    <w:rsid w:val="00534003"/>
    <w:rsid w:val="00540C85"/>
    <w:rsid w:val="00542188"/>
    <w:rsid w:val="005441B9"/>
    <w:rsid w:val="00554646"/>
    <w:rsid w:val="00557A68"/>
    <w:rsid w:val="0056331B"/>
    <w:rsid w:val="00576BDF"/>
    <w:rsid w:val="00586A1C"/>
    <w:rsid w:val="00590C5A"/>
    <w:rsid w:val="005A4BE2"/>
    <w:rsid w:val="005C135E"/>
    <w:rsid w:val="005C52B0"/>
    <w:rsid w:val="005D262F"/>
    <w:rsid w:val="005D41C5"/>
    <w:rsid w:val="005D43CA"/>
    <w:rsid w:val="005E2B74"/>
    <w:rsid w:val="005E6232"/>
    <w:rsid w:val="005F211B"/>
    <w:rsid w:val="005F604E"/>
    <w:rsid w:val="00616C64"/>
    <w:rsid w:val="00625719"/>
    <w:rsid w:val="00625888"/>
    <w:rsid w:val="00627413"/>
    <w:rsid w:val="00634BCD"/>
    <w:rsid w:val="006367E2"/>
    <w:rsid w:val="00660875"/>
    <w:rsid w:val="0067734B"/>
    <w:rsid w:val="00690FA4"/>
    <w:rsid w:val="006930EB"/>
    <w:rsid w:val="00695088"/>
    <w:rsid w:val="006A30E6"/>
    <w:rsid w:val="006A4843"/>
    <w:rsid w:val="006B1914"/>
    <w:rsid w:val="006B6407"/>
    <w:rsid w:val="006B7DE1"/>
    <w:rsid w:val="006E7793"/>
    <w:rsid w:val="006F00B3"/>
    <w:rsid w:val="0070160B"/>
    <w:rsid w:val="0071740C"/>
    <w:rsid w:val="00722F6A"/>
    <w:rsid w:val="0072582D"/>
    <w:rsid w:val="00751597"/>
    <w:rsid w:val="007552E9"/>
    <w:rsid w:val="00755FC5"/>
    <w:rsid w:val="00772D96"/>
    <w:rsid w:val="00773C80"/>
    <w:rsid w:val="007804CE"/>
    <w:rsid w:val="00790E80"/>
    <w:rsid w:val="0079310B"/>
    <w:rsid w:val="00794DDE"/>
    <w:rsid w:val="007B21BB"/>
    <w:rsid w:val="007B2AC9"/>
    <w:rsid w:val="007C6B1F"/>
    <w:rsid w:val="007C78D0"/>
    <w:rsid w:val="007D1AC3"/>
    <w:rsid w:val="007D362E"/>
    <w:rsid w:val="00801492"/>
    <w:rsid w:val="00821B1B"/>
    <w:rsid w:val="00823BDF"/>
    <w:rsid w:val="0082493B"/>
    <w:rsid w:val="0083764D"/>
    <w:rsid w:val="00847EC7"/>
    <w:rsid w:val="00856746"/>
    <w:rsid w:val="0086229D"/>
    <w:rsid w:val="008B34C1"/>
    <w:rsid w:val="008D233E"/>
    <w:rsid w:val="008D36E3"/>
    <w:rsid w:val="008D3819"/>
    <w:rsid w:val="008E1B36"/>
    <w:rsid w:val="00900614"/>
    <w:rsid w:val="0090639E"/>
    <w:rsid w:val="00913296"/>
    <w:rsid w:val="00915A76"/>
    <w:rsid w:val="00920B45"/>
    <w:rsid w:val="00937BC4"/>
    <w:rsid w:val="00947DD5"/>
    <w:rsid w:val="0095083E"/>
    <w:rsid w:val="00954E2E"/>
    <w:rsid w:val="00957FC8"/>
    <w:rsid w:val="00964347"/>
    <w:rsid w:val="0097185B"/>
    <w:rsid w:val="00981937"/>
    <w:rsid w:val="00982088"/>
    <w:rsid w:val="00986D69"/>
    <w:rsid w:val="009A4F2A"/>
    <w:rsid w:val="009B0387"/>
    <w:rsid w:val="009D168C"/>
    <w:rsid w:val="009D3BEB"/>
    <w:rsid w:val="009D487A"/>
    <w:rsid w:val="009F1374"/>
    <w:rsid w:val="00A0324A"/>
    <w:rsid w:val="00A06BC7"/>
    <w:rsid w:val="00A14615"/>
    <w:rsid w:val="00A15DFC"/>
    <w:rsid w:val="00A1788D"/>
    <w:rsid w:val="00A23268"/>
    <w:rsid w:val="00A31A9C"/>
    <w:rsid w:val="00A52519"/>
    <w:rsid w:val="00A67014"/>
    <w:rsid w:val="00A743C5"/>
    <w:rsid w:val="00A83992"/>
    <w:rsid w:val="00A97A4F"/>
    <w:rsid w:val="00AA1852"/>
    <w:rsid w:val="00AB29B5"/>
    <w:rsid w:val="00AB2BC7"/>
    <w:rsid w:val="00AB353E"/>
    <w:rsid w:val="00AD0FE6"/>
    <w:rsid w:val="00AD7254"/>
    <w:rsid w:val="00AE317F"/>
    <w:rsid w:val="00AE35A1"/>
    <w:rsid w:val="00B268F2"/>
    <w:rsid w:val="00B31E72"/>
    <w:rsid w:val="00B54AE6"/>
    <w:rsid w:val="00B77611"/>
    <w:rsid w:val="00B87E07"/>
    <w:rsid w:val="00B94571"/>
    <w:rsid w:val="00BB4310"/>
    <w:rsid w:val="00BB7E4C"/>
    <w:rsid w:val="00BD55F6"/>
    <w:rsid w:val="00BE2B36"/>
    <w:rsid w:val="00BE6D52"/>
    <w:rsid w:val="00BF059E"/>
    <w:rsid w:val="00BF3F55"/>
    <w:rsid w:val="00C022C5"/>
    <w:rsid w:val="00C25FA1"/>
    <w:rsid w:val="00C470FB"/>
    <w:rsid w:val="00C50EDA"/>
    <w:rsid w:val="00C53B91"/>
    <w:rsid w:val="00C62E7F"/>
    <w:rsid w:val="00C7165A"/>
    <w:rsid w:val="00CA6458"/>
    <w:rsid w:val="00CB1937"/>
    <w:rsid w:val="00CB230A"/>
    <w:rsid w:val="00CC16FC"/>
    <w:rsid w:val="00CC2006"/>
    <w:rsid w:val="00CC4F57"/>
    <w:rsid w:val="00CD119A"/>
    <w:rsid w:val="00CD33E6"/>
    <w:rsid w:val="00D03358"/>
    <w:rsid w:val="00D12A5B"/>
    <w:rsid w:val="00D14CB2"/>
    <w:rsid w:val="00D300C0"/>
    <w:rsid w:val="00D51B63"/>
    <w:rsid w:val="00D6083E"/>
    <w:rsid w:val="00D61C24"/>
    <w:rsid w:val="00D6469F"/>
    <w:rsid w:val="00D713EB"/>
    <w:rsid w:val="00D82F8E"/>
    <w:rsid w:val="00D84D98"/>
    <w:rsid w:val="00D850E9"/>
    <w:rsid w:val="00D92A25"/>
    <w:rsid w:val="00DC4AAA"/>
    <w:rsid w:val="00E0795E"/>
    <w:rsid w:val="00E12355"/>
    <w:rsid w:val="00E20021"/>
    <w:rsid w:val="00E57732"/>
    <w:rsid w:val="00E61D00"/>
    <w:rsid w:val="00E97516"/>
    <w:rsid w:val="00EA0051"/>
    <w:rsid w:val="00EA11FE"/>
    <w:rsid w:val="00EB2EC8"/>
    <w:rsid w:val="00EB4880"/>
    <w:rsid w:val="00EC7FBD"/>
    <w:rsid w:val="00F0343B"/>
    <w:rsid w:val="00F06901"/>
    <w:rsid w:val="00F077FA"/>
    <w:rsid w:val="00F57ACF"/>
    <w:rsid w:val="00FC0469"/>
    <w:rsid w:val="00FC1E3D"/>
    <w:rsid w:val="00FD0F44"/>
    <w:rsid w:val="00FE5C38"/>
    <w:rsid w:val="00FF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4FBDC2"/>
  <w15:docId w15:val="{540DA333-6D36-4CF6-8464-58B91232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0072"/>
    <w:rPr>
      <w:rFonts w:ascii="Arial" w:hAnsi="Arial"/>
      <w:snapToGrid w:val="0"/>
      <w:sz w:val="24"/>
      <w:lang w:val="fr-FR" w:eastAsia="en-US"/>
    </w:rPr>
  </w:style>
  <w:style w:type="paragraph" w:styleId="Nadpis1">
    <w:name w:val="heading 1"/>
    <w:basedOn w:val="Normln"/>
    <w:next w:val="Normln"/>
    <w:link w:val="Nadpis1Char"/>
    <w:qFormat/>
    <w:rsid w:val="00270072"/>
    <w:pPr>
      <w:keepNext/>
      <w:jc w:val="center"/>
      <w:outlineLvl w:val="0"/>
    </w:pPr>
    <w:rPr>
      <w:b/>
      <w:color w:val="FF0000"/>
      <w:sz w:val="28"/>
    </w:rPr>
  </w:style>
  <w:style w:type="paragraph" w:styleId="Nadpis3">
    <w:name w:val="heading 3"/>
    <w:basedOn w:val="Normln"/>
    <w:next w:val="Normln"/>
    <w:qFormat/>
    <w:rsid w:val="00201F0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dl-nadpis">
    <w:name w:val="oddíl-nadpis"/>
    <w:basedOn w:val="Normln"/>
    <w:rsid w:val="00270072"/>
    <w:pPr>
      <w:keepNext/>
      <w:widowControl w:val="0"/>
      <w:tabs>
        <w:tab w:val="left" w:pos="567"/>
      </w:tabs>
      <w:spacing w:before="240" w:line="240" w:lineRule="exact"/>
    </w:pPr>
    <w:rPr>
      <w:b/>
      <w:lang w:val="cs-CZ"/>
    </w:rPr>
  </w:style>
  <w:style w:type="paragraph" w:customStyle="1" w:styleId="text-3mezera">
    <w:name w:val="text - 3 mezera"/>
    <w:basedOn w:val="Normln"/>
    <w:rsid w:val="00270072"/>
    <w:pPr>
      <w:widowControl w:val="0"/>
      <w:spacing w:before="60" w:line="240" w:lineRule="exact"/>
      <w:jc w:val="both"/>
    </w:pPr>
    <w:rPr>
      <w:lang w:val="cs-CZ"/>
    </w:rPr>
  </w:style>
  <w:style w:type="paragraph" w:customStyle="1" w:styleId="tabulka">
    <w:name w:val="tabulka"/>
    <w:basedOn w:val="text-3mezera"/>
    <w:rsid w:val="00270072"/>
    <w:pPr>
      <w:spacing w:before="120"/>
      <w:jc w:val="center"/>
    </w:pPr>
    <w:rPr>
      <w:sz w:val="20"/>
    </w:rPr>
  </w:style>
  <w:style w:type="paragraph" w:customStyle="1" w:styleId="text">
    <w:name w:val="text"/>
    <w:rsid w:val="00270072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eastAsia="en-US"/>
    </w:rPr>
  </w:style>
  <w:style w:type="paragraph" w:customStyle="1" w:styleId="Section">
    <w:name w:val="Section"/>
    <w:basedOn w:val="Normln"/>
    <w:rsid w:val="00270072"/>
    <w:pPr>
      <w:widowControl w:val="0"/>
      <w:spacing w:line="360" w:lineRule="exact"/>
      <w:jc w:val="center"/>
    </w:pPr>
    <w:rPr>
      <w:b/>
      <w:sz w:val="32"/>
      <w:lang w:val="cs-CZ"/>
    </w:rPr>
  </w:style>
  <w:style w:type="paragraph" w:customStyle="1" w:styleId="Normal1">
    <w:name w:val="Normal1"/>
    <w:basedOn w:val="Normln"/>
    <w:rsid w:val="00270072"/>
    <w:pPr>
      <w:widowControl w:val="0"/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snapToGrid/>
      <w:sz w:val="22"/>
      <w:lang w:val="en-GB" w:eastAsia="cs-CZ"/>
    </w:rPr>
  </w:style>
  <w:style w:type="paragraph" w:styleId="Normlnweb">
    <w:name w:val="Normal (Web)"/>
    <w:basedOn w:val="Normln"/>
    <w:rsid w:val="00270072"/>
    <w:pPr>
      <w:spacing w:before="100" w:beforeAutospacing="1" w:after="100" w:afterAutospacing="1"/>
    </w:pPr>
    <w:rPr>
      <w:rFonts w:ascii="Tahoma" w:eastAsia="Arial Unicode MS" w:hAnsi="Tahoma" w:cs="Tahoma"/>
      <w:snapToGrid/>
      <w:sz w:val="20"/>
      <w:lang w:val="cs-CZ" w:eastAsia="cs-CZ"/>
    </w:rPr>
  </w:style>
  <w:style w:type="paragraph" w:customStyle="1" w:styleId="Char">
    <w:name w:val="Char"/>
    <w:basedOn w:val="Normln"/>
    <w:rsid w:val="00270072"/>
    <w:pPr>
      <w:spacing w:after="160" w:line="240" w:lineRule="exact"/>
    </w:pPr>
    <w:rPr>
      <w:rFonts w:ascii="Verdana" w:hAnsi="Verdana" w:cs="Verdana"/>
      <w:snapToGrid/>
      <w:sz w:val="20"/>
      <w:lang w:val="en-US"/>
    </w:rPr>
  </w:style>
  <w:style w:type="paragraph" w:styleId="Odstavecseseznamem">
    <w:name w:val="List Paragraph"/>
    <w:basedOn w:val="Normln"/>
    <w:qFormat/>
    <w:rsid w:val="00270072"/>
    <w:pPr>
      <w:ind w:left="708"/>
      <w:jc w:val="both"/>
    </w:pPr>
    <w:rPr>
      <w:snapToGrid/>
      <w:sz w:val="20"/>
      <w:lang w:val="cs-CZ" w:eastAsia="cs-CZ"/>
    </w:rPr>
  </w:style>
  <w:style w:type="paragraph" w:styleId="Textpoznpodarou">
    <w:name w:val="footnote text"/>
    <w:basedOn w:val="Normln"/>
    <w:semiHidden/>
    <w:rsid w:val="003D15E3"/>
    <w:rPr>
      <w:sz w:val="20"/>
    </w:rPr>
  </w:style>
  <w:style w:type="character" w:styleId="Znakapoznpodarou">
    <w:name w:val="footnote reference"/>
    <w:basedOn w:val="Standardnpsmoodstavce"/>
    <w:semiHidden/>
    <w:rsid w:val="003D15E3"/>
    <w:rPr>
      <w:vertAlign w:val="superscript"/>
    </w:rPr>
  </w:style>
  <w:style w:type="paragraph" w:customStyle="1" w:styleId="CharChar2CharCharCharCharChar">
    <w:name w:val="Char Char2 Char Char Char Char Char"/>
    <w:basedOn w:val="Normln"/>
    <w:rsid w:val="00BB7E4C"/>
    <w:pPr>
      <w:spacing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customStyle="1" w:styleId="Char1CharCharChar">
    <w:name w:val="Char1 Char Char Char"/>
    <w:basedOn w:val="Normln"/>
    <w:rsid w:val="004925BC"/>
    <w:pPr>
      <w:spacing w:after="160" w:line="240" w:lineRule="exact"/>
    </w:pPr>
    <w:rPr>
      <w:rFonts w:ascii="Verdana" w:hAnsi="Verdana" w:cs="Verdana"/>
      <w:snapToGrid/>
      <w:sz w:val="20"/>
      <w:lang w:val="en-US"/>
    </w:rPr>
  </w:style>
  <w:style w:type="paragraph" w:customStyle="1" w:styleId="Char1CharCharCharCharCharCharChar">
    <w:name w:val="Char1 Char Char Char Char Char Char Char"/>
    <w:basedOn w:val="Normln"/>
    <w:rsid w:val="000C4008"/>
    <w:pPr>
      <w:spacing w:after="160" w:line="240" w:lineRule="exact"/>
    </w:pPr>
    <w:rPr>
      <w:rFonts w:ascii="Courier New" w:hAnsi="Courier New"/>
      <w:snapToGrid/>
      <w:sz w:val="22"/>
      <w:szCs w:val="26"/>
      <w:lang w:val="sk-SK"/>
    </w:rPr>
  </w:style>
  <w:style w:type="paragraph" w:styleId="Obsah1">
    <w:name w:val="toc 1"/>
    <w:aliases w:val="Obsah muj"/>
    <w:basedOn w:val="Normln"/>
    <w:next w:val="Normln"/>
    <w:autoRedefine/>
    <w:semiHidden/>
    <w:rsid w:val="004A4A05"/>
    <w:pPr>
      <w:tabs>
        <w:tab w:val="left" w:pos="400"/>
        <w:tab w:val="left" w:pos="851"/>
        <w:tab w:val="left" w:pos="1701"/>
        <w:tab w:val="right" w:leader="hyphen" w:pos="9062"/>
      </w:tabs>
      <w:spacing w:line="360" w:lineRule="auto"/>
      <w:ind w:right="-2"/>
      <w:jc w:val="center"/>
    </w:pPr>
    <w:rPr>
      <w:rFonts w:ascii="Times New Roman" w:hAnsi="Times New Roman"/>
      <w:b/>
      <w:iCs/>
      <w:caps/>
      <w:noProof/>
      <w:color w:val="000000"/>
      <w:sz w:val="36"/>
      <w:szCs w:val="36"/>
      <w:lang w:val="cs-CZ"/>
    </w:rPr>
  </w:style>
  <w:style w:type="character" w:customStyle="1" w:styleId="Nadpis1Char">
    <w:name w:val="Nadpis 1 Char"/>
    <w:basedOn w:val="Standardnpsmoodstavce"/>
    <w:link w:val="Nadpis1"/>
    <w:rsid w:val="004E4326"/>
    <w:rPr>
      <w:rFonts w:ascii="Arial" w:hAnsi="Arial"/>
      <w:b/>
      <w:snapToGrid w:val="0"/>
      <w:color w:val="FF0000"/>
      <w:sz w:val="28"/>
      <w:lang w:val="fr-FR" w:eastAsia="en-US" w:bidi="ar-SA"/>
    </w:rPr>
  </w:style>
  <w:style w:type="paragraph" w:styleId="Bezmezer">
    <w:name w:val="No Spacing"/>
    <w:link w:val="BezmezerChar"/>
    <w:uiPriority w:val="1"/>
    <w:qFormat/>
    <w:rsid w:val="00823BDF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823BDF"/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755F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55FC5"/>
    <w:rPr>
      <w:rFonts w:ascii="Arial" w:hAnsi="Arial"/>
      <w:snapToGrid w:val="0"/>
      <w:sz w:val="24"/>
      <w:lang w:val="fr-FR" w:eastAsia="en-US"/>
    </w:rPr>
  </w:style>
  <w:style w:type="paragraph" w:styleId="Zpat">
    <w:name w:val="footer"/>
    <w:basedOn w:val="Normln"/>
    <w:link w:val="ZpatChar"/>
    <w:uiPriority w:val="99"/>
    <w:rsid w:val="00755F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5FC5"/>
    <w:rPr>
      <w:rFonts w:ascii="Arial" w:hAnsi="Arial"/>
      <w:snapToGrid w:val="0"/>
      <w:sz w:val="24"/>
      <w:lang w:val="fr-FR" w:eastAsia="en-US"/>
    </w:rPr>
  </w:style>
  <w:style w:type="paragraph" w:styleId="Textbubliny">
    <w:name w:val="Balloon Text"/>
    <w:basedOn w:val="Normln"/>
    <w:link w:val="TextbublinyChar"/>
    <w:rsid w:val="006773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7734B"/>
    <w:rPr>
      <w:rFonts w:ascii="Tahoma" w:hAnsi="Tahoma" w:cs="Tahoma"/>
      <w:snapToGrid w:val="0"/>
      <w:sz w:val="16"/>
      <w:szCs w:val="16"/>
      <w:lang w:val="fr-FR" w:eastAsia="en-US"/>
    </w:rPr>
  </w:style>
  <w:style w:type="character" w:customStyle="1" w:styleId="nowrap">
    <w:name w:val="nowrap"/>
    <w:basedOn w:val="Standardnpsmoodstavce"/>
    <w:rsid w:val="00A23268"/>
  </w:style>
  <w:style w:type="paragraph" w:styleId="Textkomente">
    <w:name w:val="annotation text"/>
    <w:basedOn w:val="Normln"/>
    <w:link w:val="TextkomenteChar"/>
    <w:unhideWhenUsed/>
    <w:rsid w:val="00022679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022679"/>
    <w:rPr>
      <w:rFonts w:ascii="Arial" w:hAnsi="Arial"/>
      <w:snapToGrid w:val="0"/>
      <w:lang w:val="fr-FR"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22679"/>
    <w:pPr>
      <w:spacing w:after="200" w:line="276" w:lineRule="auto"/>
    </w:pPr>
    <w:rPr>
      <w:rFonts w:ascii="Times New Roman" w:eastAsia="Calibri" w:hAnsi="Times New Roman"/>
      <w:b/>
      <w:bCs/>
      <w:snapToGrid/>
      <w:lang w:val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022679"/>
    <w:rPr>
      <w:rFonts w:ascii="Arial" w:eastAsia="Calibri" w:hAnsi="Arial"/>
      <w:b/>
      <w:bCs/>
      <w:snapToGrid/>
      <w:lang w:val="fr-FR" w:eastAsia="en-US"/>
    </w:rPr>
  </w:style>
  <w:style w:type="paragraph" w:customStyle="1" w:styleId="Stylnadpis1">
    <w:name w:val="Styl nadpis 1."/>
    <w:basedOn w:val="Normln"/>
    <w:next w:val="Normln"/>
    <w:qFormat/>
    <w:rsid w:val="00022679"/>
    <w:pPr>
      <w:numPr>
        <w:numId w:val="1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360" w:line="276" w:lineRule="auto"/>
      <w:jc w:val="both"/>
    </w:pPr>
    <w:rPr>
      <w:rFonts w:ascii="Times New Roman" w:eastAsia="Calibri" w:hAnsi="Times New Roman"/>
      <w:snapToGrid/>
      <w:szCs w:val="22"/>
      <w:lang w:val="cs-CZ"/>
    </w:rPr>
  </w:style>
  <w:style w:type="paragraph" w:customStyle="1" w:styleId="Styl11">
    <w:name w:val="Styl 1.1."/>
    <w:basedOn w:val="Normln"/>
    <w:link w:val="Styl11Char"/>
    <w:qFormat/>
    <w:rsid w:val="00022679"/>
    <w:pPr>
      <w:numPr>
        <w:ilvl w:val="1"/>
        <w:numId w:val="11"/>
      </w:numPr>
      <w:spacing w:after="200" w:line="276" w:lineRule="auto"/>
      <w:ind w:left="680"/>
      <w:jc w:val="both"/>
    </w:pPr>
    <w:rPr>
      <w:rFonts w:ascii="Times New Roman" w:eastAsia="Calibri" w:hAnsi="Times New Roman"/>
      <w:snapToGrid/>
      <w:szCs w:val="22"/>
      <w:lang w:val="cs-CZ"/>
    </w:rPr>
  </w:style>
  <w:style w:type="character" w:customStyle="1" w:styleId="Styl11Char">
    <w:name w:val="Styl 1.1. Char"/>
    <w:basedOn w:val="Standardnpsmoodstavce"/>
    <w:link w:val="Styl11"/>
    <w:rsid w:val="00022679"/>
    <w:rPr>
      <w:rFonts w:eastAsia="Calibri"/>
      <w:sz w:val="24"/>
      <w:szCs w:val="22"/>
      <w:lang w:eastAsia="en-US"/>
    </w:rPr>
  </w:style>
  <w:style w:type="paragraph" w:styleId="Revize">
    <w:name w:val="Revision"/>
    <w:hidden/>
    <w:uiPriority w:val="99"/>
    <w:semiHidden/>
    <w:rsid w:val="00AB2BC7"/>
    <w:rPr>
      <w:rFonts w:ascii="Arial" w:hAnsi="Arial"/>
      <w:snapToGrid w:val="0"/>
      <w:sz w:val="24"/>
      <w:lang w:val="fr-FR" w:eastAsia="en-US"/>
    </w:rPr>
  </w:style>
  <w:style w:type="table" w:styleId="Mkatabulky">
    <w:name w:val="Table Grid"/>
    <w:basedOn w:val="Normlntabulka"/>
    <w:rsid w:val="00534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D300C0"/>
    <w:pPr>
      <w:widowControl w:val="0"/>
      <w:spacing w:line="240" w:lineRule="exact"/>
      <w:jc w:val="center"/>
    </w:pPr>
    <w:rPr>
      <w:b/>
      <w:snapToGrid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D300C0"/>
    <w:rPr>
      <w:rFonts w:ascii="Arial" w:hAnsi="Arial"/>
      <w:b/>
      <w:sz w:val="32"/>
    </w:rPr>
  </w:style>
  <w:style w:type="character" w:styleId="Odkaznakoment">
    <w:name w:val="annotation reference"/>
    <w:basedOn w:val="Standardnpsmoodstavce"/>
    <w:semiHidden/>
    <w:unhideWhenUsed/>
    <w:rsid w:val="00F57ACF"/>
    <w:rPr>
      <w:sz w:val="16"/>
      <w:szCs w:val="16"/>
    </w:rPr>
  </w:style>
  <w:style w:type="character" w:styleId="Hypertextovodkaz">
    <w:name w:val="Hyperlink"/>
    <w:basedOn w:val="Standardnpsmoodstavce"/>
    <w:unhideWhenUsed/>
    <w:rsid w:val="00EB488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B48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po.cz/assets/cz/podnikani/zivnostenske-podnikani/2020/3/Definice-maleho-a-stredniho-podnikatele-osetrovneOSVC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9C9FB-A217-4005-871A-0969101C3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233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Martínek Otto</dc:creator>
  <cp:lastModifiedBy>Michaela Červinková</cp:lastModifiedBy>
  <cp:revision>11</cp:revision>
  <dcterms:created xsi:type="dcterms:W3CDTF">2023-10-18T12:44:00Z</dcterms:created>
  <dcterms:modified xsi:type="dcterms:W3CDTF">2025-03-28T13:02:00Z</dcterms:modified>
</cp:coreProperties>
</file>