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64B7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015AE2E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7AC7CB30" w14:textId="77777777" w:rsidR="004411FD" w:rsidRPr="00792C35" w:rsidRDefault="004411FD">
      <w:pPr>
        <w:jc w:val="both"/>
        <w:rPr>
          <w:sz w:val="22"/>
          <w:szCs w:val="22"/>
        </w:rPr>
      </w:pPr>
    </w:p>
    <w:p w14:paraId="5DCADE48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4ABE5516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02D2FA2C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2D420E7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4EFF4398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31D0EA92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36C3C067" w14:textId="77777777" w:rsidR="009B4988" w:rsidRPr="00687C8F" w:rsidRDefault="009B4988">
      <w:pPr>
        <w:jc w:val="both"/>
        <w:rPr>
          <w:sz w:val="16"/>
          <w:szCs w:val="16"/>
        </w:rPr>
      </w:pPr>
    </w:p>
    <w:p w14:paraId="0EB8EF56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67C2676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28056D8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734793BB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BFB55E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141B918E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00ABBA20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7100051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BE90117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54DB903E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06397FE8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66EC918A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1C9846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18C468A5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1EF4873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13BB3AB2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10C78D1E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527D7231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3192A7C8" w14:textId="77777777" w:rsidR="004411FD" w:rsidRPr="00A46E5F" w:rsidRDefault="004411FD">
      <w:pPr>
        <w:rPr>
          <w:sz w:val="22"/>
          <w:szCs w:val="22"/>
        </w:rPr>
      </w:pPr>
    </w:p>
    <w:p w14:paraId="623B5F4C" w14:textId="77777777" w:rsidR="004411FD" w:rsidRPr="00A46E5F" w:rsidRDefault="004411FD">
      <w:pPr>
        <w:rPr>
          <w:sz w:val="22"/>
          <w:szCs w:val="22"/>
        </w:rPr>
      </w:pPr>
    </w:p>
    <w:p w14:paraId="1AC3D6EE" w14:textId="77777777" w:rsidR="004411FD" w:rsidRPr="00A46E5F" w:rsidRDefault="004411FD">
      <w:pPr>
        <w:rPr>
          <w:sz w:val="22"/>
          <w:szCs w:val="22"/>
        </w:rPr>
      </w:pPr>
    </w:p>
    <w:p w14:paraId="661926A6" w14:textId="3B510CBF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D04381">
        <w:rPr>
          <w:sz w:val="22"/>
          <w:szCs w:val="22"/>
        </w:rPr>
        <w:t>20</w:t>
      </w:r>
      <w:r w:rsidR="00B91EF0">
        <w:rPr>
          <w:sz w:val="22"/>
          <w:szCs w:val="22"/>
        </w:rPr>
        <w:t>2</w:t>
      </w:r>
      <w:r w:rsidR="006A4013">
        <w:rPr>
          <w:sz w:val="22"/>
          <w:szCs w:val="22"/>
        </w:rPr>
        <w:t>5</w:t>
      </w:r>
    </w:p>
    <w:p w14:paraId="6DECA55D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A90D2AE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za uchazeče, podpis</w:t>
      </w:r>
      <w:r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2019" w14:textId="77777777" w:rsidR="004411FD" w:rsidRDefault="004411FD">
      <w:r>
        <w:separator/>
      </w:r>
    </w:p>
  </w:endnote>
  <w:endnote w:type="continuationSeparator" w:id="0">
    <w:p w14:paraId="100EB0DA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1449" w14:textId="77777777" w:rsidR="004411FD" w:rsidRDefault="004411FD">
      <w:r>
        <w:separator/>
      </w:r>
    </w:p>
  </w:footnote>
  <w:footnote w:type="continuationSeparator" w:id="0">
    <w:p w14:paraId="315E71D0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7B98CA02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13D968" w14:textId="77777777" w:rsidR="004411FD" w:rsidRPr="00521A73" w:rsidRDefault="004411FD" w:rsidP="00A46E5F">
          <w:pPr>
            <w:pStyle w:val="Zhlav"/>
            <w:snapToGrid w:val="0"/>
            <w:spacing w:before="60"/>
            <w:jc w:val="center"/>
            <w:rPr>
              <w:sz w:val="20"/>
              <w:szCs w:val="20"/>
            </w:rPr>
          </w:pPr>
          <w:r w:rsidRPr="00521A73">
            <w:rPr>
              <w:b/>
              <w:bCs/>
              <w:sz w:val="20"/>
              <w:szCs w:val="20"/>
            </w:rPr>
            <w:t>Příloha č. 2a</w:t>
          </w:r>
        </w:p>
        <w:p w14:paraId="09885170" w14:textId="77777777" w:rsidR="004411FD" w:rsidRPr="00521A73" w:rsidRDefault="004411FD" w:rsidP="00A46E5F">
          <w:pPr>
            <w:pStyle w:val="Zhlav"/>
            <w:snapToGrid w:val="0"/>
            <w:jc w:val="center"/>
            <w:rPr>
              <w:sz w:val="20"/>
              <w:szCs w:val="20"/>
            </w:rPr>
          </w:pPr>
          <w:r w:rsidRPr="00521A73">
            <w:rPr>
              <w:sz w:val="20"/>
              <w:szCs w:val="20"/>
            </w:rPr>
            <w:t>Zadávací dokumentace veřejné zakázky</w:t>
          </w:r>
        </w:p>
        <w:p w14:paraId="3D35210F" w14:textId="77777777" w:rsidR="003023F3" w:rsidRPr="009D681A" w:rsidRDefault="003023F3" w:rsidP="003023F3">
          <w:pPr>
            <w:pStyle w:val="Nadpis-titulnstrnka"/>
            <w:ind w:right="-2"/>
            <w:rPr>
              <w:rFonts w:asciiTheme="minorHAnsi" w:hAnsiTheme="minorHAnsi"/>
              <w:sz w:val="28"/>
              <w:szCs w:val="28"/>
            </w:rPr>
          </w:pPr>
          <w:bookmarkStart w:id="0" w:name="_Hlk140569083"/>
          <w:bookmarkStart w:id="1" w:name="_Hlk72829260"/>
          <w:r w:rsidRPr="009D681A">
            <w:rPr>
              <w:rFonts w:asciiTheme="minorHAnsi" w:hAnsiTheme="minorHAnsi"/>
              <w:sz w:val="28"/>
              <w:szCs w:val="28"/>
            </w:rPr>
            <w:t xml:space="preserve">Nymburk, </w:t>
          </w:r>
          <w:r>
            <w:rPr>
              <w:rFonts w:asciiTheme="minorHAnsi" w:hAnsiTheme="minorHAnsi"/>
              <w:sz w:val="28"/>
              <w:szCs w:val="28"/>
            </w:rPr>
            <w:t>Letců R.A.F.</w:t>
          </w:r>
          <w:r w:rsidRPr="009D681A">
            <w:rPr>
              <w:rFonts w:asciiTheme="minorHAnsi" w:hAnsiTheme="minorHAnsi"/>
              <w:sz w:val="28"/>
              <w:szCs w:val="28"/>
            </w:rPr>
            <w:t xml:space="preserve"> – </w:t>
          </w:r>
          <w:bookmarkStart w:id="2" w:name="_Hlk195596846"/>
          <w:r>
            <w:rPr>
              <w:rFonts w:asciiTheme="minorHAnsi" w:hAnsiTheme="minorHAnsi"/>
              <w:sz w:val="28"/>
              <w:szCs w:val="28"/>
            </w:rPr>
            <w:t>výměna povrchu multifunkčního hřiště</w:t>
          </w:r>
          <w:bookmarkEnd w:id="2"/>
        </w:p>
        <w:bookmarkEnd w:id="0"/>
        <w:p w14:paraId="3A420189" w14:textId="77777777" w:rsidR="003023F3" w:rsidRDefault="003023F3" w:rsidP="003023F3">
          <w:pPr>
            <w:pStyle w:val="Nadpis-titulnstrnka"/>
            <w:ind w:right="-2"/>
            <w:rPr>
              <w:rFonts w:asciiTheme="minorHAnsi" w:hAnsiTheme="minorHAnsi"/>
              <w:sz w:val="28"/>
              <w:szCs w:val="28"/>
            </w:rPr>
          </w:pPr>
          <w:r w:rsidRPr="002756B7">
            <w:rPr>
              <w:rFonts w:asciiTheme="minorHAnsi" w:hAnsiTheme="minorHAnsi"/>
              <w:sz w:val="28"/>
              <w:szCs w:val="28"/>
            </w:rPr>
            <w:t>VZ_NBK_050_202</w:t>
          </w:r>
          <w:r>
            <w:rPr>
              <w:rFonts w:asciiTheme="minorHAnsi" w:hAnsiTheme="minorHAnsi"/>
              <w:sz w:val="28"/>
              <w:szCs w:val="28"/>
            </w:rPr>
            <w:t>5</w:t>
          </w:r>
          <w:r w:rsidRPr="002756B7">
            <w:rPr>
              <w:rFonts w:asciiTheme="minorHAnsi" w:hAnsiTheme="minorHAnsi"/>
              <w:sz w:val="28"/>
              <w:szCs w:val="28"/>
            </w:rPr>
            <w:t>_</w:t>
          </w:r>
          <w:bookmarkEnd w:id="1"/>
          <w:r>
            <w:rPr>
              <w:rFonts w:asciiTheme="minorHAnsi" w:hAnsiTheme="minorHAnsi"/>
              <w:sz w:val="28"/>
              <w:szCs w:val="28"/>
            </w:rPr>
            <w:t>10</w:t>
          </w:r>
        </w:p>
        <w:p w14:paraId="0F06312A" w14:textId="5784F50A" w:rsidR="004411FD" w:rsidRPr="00A46E5F" w:rsidRDefault="004411FD" w:rsidP="00521A73">
          <w:pPr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521A73">
            <w:rPr>
              <w:i/>
              <w:iCs/>
              <w:sz w:val="20"/>
              <w:szCs w:val="20"/>
            </w:rPr>
            <w:t xml:space="preserve">Čestné prohlášení </w:t>
          </w:r>
          <w:r w:rsidR="00DC7523" w:rsidRPr="00521A73">
            <w:rPr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 w:rsidRPr="00521A73">
            <w:rPr>
              <w:i/>
              <w:iCs/>
              <w:sz w:val="20"/>
              <w:szCs w:val="20"/>
            </w:rPr>
            <w:t>způsobilosti</w:t>
          </w:r>
          <w:r w:rsidRPr="00521A73">
            <w:rPr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2F8A9FF2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CD"/>
    <w:rsid w:val="00006D49"/>
    <w:rsid w:val="00067A61"/>
    <w:rsid w:val="000B4498"/>
    <w:rsid w:val="00157970"/>
    <w:rsid w:val="00163F77"/>
    <w:rsid w:val="001D0F11"/>
    <w:rsid w:val="00296979"/>
    <w:rsid w:val="002C6C76"/>
    <w:rsid w:val="003023F3"/>
    <w:rsid w:val="00307B09"/>
    <w:rsid w:val="00307D71"/>
    <w:rsid w:val="00365946"/>
    <w:rsid w:val="003830B7"/>
    <w:rsid w:val="003A7A6D"/>
    <w:rsid w:val="004411FD"/>
    <w:rsid w:val="0045634A"/>
    <w:rsid w:val="004C4D2E"/>
    <w:rsid w:val="004E44C8"/>
    <w:rsid w:val="004E4CF5"/>
    <w:rsid w:val="00521A73"/>
    <w:rsid w:val="00542B30"/>
    <w:rsid w:val="005A5F4A"/>
    <w:rsid w:val="00603D23"/>
    <w:rsid w:val="00640940"/>
    <w:rsid w:val="00676F54"/>
    <w:rsid w:val="006852DF"/>
    <w:rsid w:val="00687C8F"/>
    <w:rsid w:val="006973B8"/>
    <w:rsid w:val="006A4013"/>
    <w:rsid w:val="006F69E5"/>
    <w:rsid w:val="007531A6"/>
    <w:rsid w:val="00792C35"/>
    <w:rsid w:val="007C5508"/>
    <w:rsid w:val="007F08CD"/>
    <w:rsid w:val="00893ECB"/>
    <w:rsid w:val="008C47C5"/>
    <w:rsid w:val="008D6EEA"/>
    <w:rsid w:val="008E5D7B"/>
    <w:rsid w:val="0092029C"/>
    <w:rsid w:val="0092260D"/>
    <w:rsid w:val="00940F30"/>
    <w:rsid w:val="00946DFB"/>
    <w:rsid w:val="009A1609"/>
    <w:rsid w:val="009A3526"/>
    <w:rsid w:val="009A588E"/>
    <w:rsid w:val="009B4988"/>
    <w:rsid w:val="009D0131"/>
    <w:rsid w:val="009D24AD"/>
    <w:rsid w:val="00A17BB8"/>
    <w:rsid w:val="00A46E2E"/>
    <w:rsid w:val="00A46E5F"/>
    <w:rsid w:val="00A72E63"/>
    <w:rsid w:val="00B12406"/>
    <w:rsid w:val="00B22E4A"/>
    <w:rsid w:val="00B773BE"/>
    <w:rsid w:val="00B91EF0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B03EE"/>
    <w:rsid w:val="00DC7523"/>
    <w:rsid w:val="00E37F82"/>
    <w:rsid w:val="00E97678"/>
    <w:rsid w:val="00EA3E59"/>
    <w:rsid w:val="00EB42B2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AF26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character" w:customStyle="1" w:styleId="Nadpis-titulnstrnkaChar">
    <w:name w:val="Nadpis - titulní stránka Char"/>
    <w:link w:val="Nadpis-titulnstrnka"/>
    <w:uiPriority w:val="99"/>
    <w:locked/>
    <w:rsid w:val="00521A73"/>
    <w:rPr>
      <w:rFonts w:ascii="Palatino Linotype" w:hAnsi="Palatino Linotype"/>
      <w:b/>
      <w:sz w:val="24"/>
      <w:lang w:eastAsia="ar-SA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21A73"/>
    <w:pPr>
      <w:spacing w:after="120"/>
      <w:jc w:val="center"/>
    </w:pPr>
    <w:rPr>
      <w:rFonts w:ascii="Palatino Linotype" w:hAnsi="Palatino Linotype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Hubená Věra</cp:lastModifiedBy>
  <cp:revision>7</cp:revision>
  <cp:lastPrinted>2019-02-04T08:20:00Z</cp:lastPrinted>
  <dcterms:created xsi:type="dcterms:W3CDTF">2019-02-04T08:06:00Z</dcterms:created>
  <dcterms:modified xsi:type="dcterms:W3CDTF">2025-04-24T08:29:00Z</dcterms:modified>
</cp:coreProperties>
</file>