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94676" w14:textId="4970D009" w:rsidR="00C51A2A" w:rsidRPr="00466835" w:rsidRDefault="003C4869" w:rsidP="00C35AAF">
      <w:pPr>
        <w:pStyle w:val="Nzev"/>
        <w:spacing w:before="0"/>
        <w:rPr>
          <w:rFonts w:ascii="Calibri" w:hAnsi="Calibri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Příloha č. </w:t>
      </w:r>
      <w:r w:rsidR="00B83F97">
        <w:rPr>
          <w:rFonts w:ascii="Calibri" w:hAnsi="Calibri" w:cs="Times New Roman"/>
          <w:sz w:val="28"/>
          <w:szCs w:val="28"/>
        </w:rPr>
        <w:t>5</w:t>
      </w:r>
      <w:r>
        <w:rPr>
          <w:rFonts w:ascii="Calibri" w:hAnsi="Calibri" w:cs="Times New Roman"/>
          <w:sz w:val="28"/>
          <w:szCs w:val="28"/>
        </w:rPr>
        <w:t xml:space="preserve"> - </w:t>
      </w:r>
      <w:r w:rsidR="00C51A2A" w:rsidRPr="00466835">
        <w:rPr>
          <w:rFonts w:ascii="Calibri" w:hAnsi="Calibri" w:cs="Times New Roman"/>
          <w:sz w:val="28"/>
          <w:szCs w:val="28"/>
        </w:rPr>
        <w:t>Smlouva o dílo</w:t>
      </w:r>
    </w:p>
    <w:p w14:paraId="0BD0E46D" w14:textId="77777777" w:rsidR="00C51A2A" w:rsidRPr="001210F8" w:rsidRDefault="00C51A2A">
      <w:pPr>
        <w:pBdr>
          <w:bottom w:val="double" w:sz="1" w:space="1" w:color="000000"/>
        </w:pBdr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uzavřená v souladu s § 2586 a násl. zákona č. 89/2012 Sb., občanský zákoník</w:t>
      </w:r>
      <w:r w:rsidR="00832CAC" w:rsidRPr="001210F8">
        <w:rPr>
          <w:rFonts w:ascii="Calibri" w:hAnsi="Calibri"/>
          <w:sz w:val="22"/>
          <w:szCs w:val="22"/>
        </w:rPr>
        <w:t>, v platném znění</w:t>
      </w:r>
    </w:p>
    <w:p w14:paraId="67D7EEFB" w14:textId="74C851C5" w:rsidR="00C51A2A" w:rsidRPr="001210F8" w:rsidRDefault="00C51A2A">
      <w:pPr>
        <w:pBdr>
          <w:bottom w:val="double" w:sz="1" w:space="1" w:color="000000"/>
        </w:pBdr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Ev. č.: </w:t>
      </w:r>
      <w:r w:rsidR="003C4869" w:rsidRPr="003C4869">
        <w:rPr>
          <w:rFonts w:ascii="Calibri" w:hAnsi="Calibri"/>
          <w:sz w:val="22"/>
          <w:szCs w:val="22"/>
          <w:highlight w:val="lightGray"/>
        </w:rPr>
        <w:t>(bude vyplněno před podpisem)</w:t>
      </w:r>
    </w:p>
    <w:p w14:paraId="61F7F4AA" w14:textId="77777777" w:rsidR="00D73B20" w:rsidRDefault="00C51A2A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uzavřená mezi:</w:t>
      </w:r>
      <w:r w:rsidRPr="001210F8">
        <w:rPr>
          <w:rFonts w:ascii="Calibri" w:hAnsi="Calibri"/>
          <w:sz w:val="22"/>
          <w:szCs w:val="22"/>
        </w:rPr>
        <w:tab/>
      </w:r>
    </w:p>
    <w:p w14:paraId="007203AA" w14:textId="76D6DA3C" w:rsidR="00D73B20" w:rsidRPr="001210F8" w:rsidRDefault="00B22C8F" w:rsidP="00D73B20">
      <w:pPr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B22C8F">
        <w:rPr>
          <w:rStyle w:val="preformatted"/>
          <w:rFonts w:ascii="Calibri" w:hAnsi="Calibri"/>
          <w:b/>
          <w:bCs/>
          <w:sz w:val="22"/>
          <w:szCs w:val="22"/>
        </w:rPr>
        <w:t>Město Nymburk</w:t>
      </w:r>
    </w:p>
    <w:p w14:paraId="3103456F" w14:textId="3C68C4F8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Sídlo:</w:t>
      </w:r>
      <w:r>
        <w:rPr>
          <w:rFonts w:ascii="Calibri" w:hAnsi="Calibri" w:cstheme="minorHAnsi"/>
          <w:sz w:val="22"/>
          <w:szCs w:val="22"/>
        </w:rPr>
        <w:tab/>
      </w:r>
      <w:r w:rsidRPr="001210F8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ab/>
      </w:r>
      <w:r w:rsidR="00B22C8F" w:rsidRPr="00B22C8F">
        <w:rPr>
          <w:rFonts w:ascii="Calibri" w:hAnsi="Calibri"/>
          <w:sz w:val="22"/>
          <w:szCs w:val="22"/>
        </w:rPr>
        <w:t>Náměstí Přemyslovců 163</w:t>
      </w:r>
      <w:r w:rsidR="00B22C8F">
        <w:rPr>
          <w:rFonts w:ascii="Calibri" w:hAnsi="Calibri"/>
          <w:sz w:val="22"/>
          <w:szCs w:val="22"/>
        </w:rPr>
        <w:t>,</w:t>
      </w:r>
      <w:r w:rsidR="00B22C8F" w:rsidRPr="00B22C8F">
        <w:rPr>
          <w:rFonts w:ascii="Calibri" w:hAnsi="Calibri"/>
          <w:sz w:val="22"/>
          <w:szCs w:val="22"/>
        </w:rPr>
        <w:t xml:space="preserve"> 288 28 Nymburk</w:t>
      </w:r>
    </w:p>
    <w:p w14:paraId="658B8166" w14:textId="099D3339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1210F8">
        <w:rPr>
          <w:rFonts w:ascii="Calibri" w:hAnsi="Calibri" w:cstheme="minorHAnsi"/>
          <w:sz w:val="22"/>
          <w:szCs w:val="22"/>
        </w:rPr>
        <w:t>IČ</w:t>
      </w:r>
      <w:r w:rsidR="003B6FE7">
        <w:rPr>
          <w:rFonts w:ascii="Calibri" w:hAnsi="Calibri" w:cstheme="minorHAnsi"/>
          <w:sz w:val="22"/>
          <w:szCs w:val="22"/>
        </w:rPr>
        <w:t>O</w:t>
      </w:r>
      <w:r>
        <w:rPr>
          <w:rFonts w:ascii="Calibri" w:hAnsi="Calibri" w:cstheme="minorHAnsi"/>
          <w:sz w:val="22"/>
          <w:szCs w:val="22"/>
        </w:rPr>
        <w:t xml:space="preserve"> / DIČ</w:t>
      </w:r>
      <w:r w:rsidRPr="001210F8">
        <w:rPr>
          <w:rFonts w:ascii="Calibri" w:hAnsi="Calibri" w:cstheme="minorHAnsi"/>
          <w:sz w:val="22"/>
          <w:szCs w:val="22"/>
        </w:rPr>
        <w:t xml:space="preserve">: </w:t>
      </w:r>
      <w:r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ab/>
      </w:r>
      <w:r w:rsidR="00B22C8F" w:rsidRPr="00B22C8F">
        <w:rPr>
          <w:rStyle w:val="nowrap"/>
          <w:rFonts w:ascii="Calibri" w:hAnsi="Calibri"/>
          <w:sz w:val="22"/>
          <w:szCs w:val="22"/>
        </w:rPr>
        <w:t>00239500</w:t>
      </w:r>
      <w:r w:rsidR="00B22C8F">
        <w:rPr>
          <w:rStyle w:val="nowrap"/>
          <w:rFonts w:ascii="Calibri" w:hAnsi="Calibri"/>
          <w:sz w:val="22"/>
          <w:szCs w:val="22"/>
        </w:rPr>
        <w:t xml:space="preserve"> </w:t>
      </w:r>
      <w:r>
        <w:rPr>
          <w:rStyle w:val="nowrap"/>
          <w:rFonts w:ascii="Calibri" w:hAnsi="Calibri"/>
          <w:sz w:val="22"/>
          <w:szCs w:val="22"/>
        </w:rPr>
        <w:t xml:space="preserve">/ </w:t>
      </w:r>
      <w:r w:rsidR="00B22C8F" w:rsidRPr="00B22C8F">
        <w:rPr>
          <w:rFonts w:ascii="Calibri" w:hAnsi="Calibri" w:cstheme="minorHAnsi"/>
          <w:sz w:val="22"/>
          <w:szCs w:val="22"/>
        </w:rPr>
        <w:t>CZ00239500</w:t>
      </w:r>
    </w:p>
    <w:p w14:paraId="33F015BD" w14:textId="51D91BCE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</w:t>
      </w:r>
      <w:r w:rsidRPr="001210F8">
        <w:rPr>
          <w:rFonts w:ascii="Calibri" w:hAnsi="Calibri" w:cstheme="minorHAnsi"/>
          <w:sz w:val="22"/>
          <w:szCs w:val="22"/>
        </w:rPr>
        <w:t>astoupen</w:t>
      </w:r>
      <w:r w:rsidR="00B22C8F">
        <w:rPr>
          <w:rFonts w:ascii="Calibri" w:hAnsi="Calibri" w:cstheme="minorHAnsi"/>
          <w:sz w:val="22"/>
          <w:szCs w:val="22"/>
        </w:rPr>
        <w:t>é</w:t>
      </w:r>
      <w:r w:rsidRPr="001210F8">
        <w:rPr>
          <w:rFonts w:ascii="Calibri" w:hAnsi="Calibri" w:cstheme="minorHAnsi"/>
          <w:sz w:val="22"/>
          <w:szCs w:val="22"/>
        </w:rPr>
        <w:t xml:space="preserve">: </w:t>
      </w:r>
      <w:r w:rsidRPr="001210F8">
        <w:rPr>
          <w:rFonts w:ascii="Calibri" w:hAnsi="Calibri" w:cstheme="minorHAnsi"/>
          <w:sz w:val="22"/>
          <w:szCs w:val="22"/>
        </w:rPr>
        <w:tab/>
      </w:r>
      <w:r w:rsidR="001743E4">
        <w:rPr>
          <w:rFonts w:ascii="Calibri" w:hAnsi="Calibri" w:cstheme="minorHAnsi"/>
          <w:sz w:val="22"/>
          <w:szCs w:val="22"/>
        </w:rPr>
        <w:tab/>
      </w:r>
      <w:r w:rsidR="00B22C8F" w:rsidRPr="00B22C8F">
        <w:rPr>
          <w:rFonts w:ascii="Calibri" w:hAnsi="Calibri" w:cstheme="minorHAnsi"/>
          <w:sz w:val="22"/>
          <w:szCs w:val="22"/>
        </w:rPr>
        <w:t>Ing. Tomáš Mach, Ph. D., starosta města</w:t>
      </w:r>
    </w:p>
    <w:p w14:paraId="1C7EB034" w14:textId="43ED9A81" w:rsidR="00D73B20" w:rsidRPr="001210F8" w:rsidRDefault="00D73B20" w:rsidP="00D73B20">
      <w:pPr>
        <w:pStyle w:val="Nadpis4"/>
        <w:spacing w:before="0" w:line="276" w:lineRule="auto"/>
        <w:jc w:val="both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Bankovní spojení: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22C8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Česká spořitelna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, a.s.</w:t>
      </w:r>
    </w:p>
    <w:p w14:paraId="433A8BBD" w14:textId="3BEBBB85" w:rsidR="00D73B20" w:rsidRPr="00D73B20" w:rsidRDefault="00D73B20" w:rsidP="00D73B20">
      <w:pPr>
        <w:pStyle w:val="Nadpis4"/>
        <w:spacing w:before="0"/>
        <w:jc w:val="both"/>
        <w:rPr>
          <w:rFonts w:asciiTheme="minorHAnsi" w:hAnsiTheme="minorHAnsi" w:cstheme="minorHAnsi"/>
          <w:sz w:val="24"/>
          <w:szCs w:val="28"/>
          <w:lang w:eastAsia="cs-CZ"/>
        </w:rPr>
      </w:pP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Číslo účtu: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22C8F" w:rsidRPr="00B22C8F">
        <w:rPr>
          <w:rFonts w:asciiTheme="minorHAnsi" w:hAnsiTheme="minorHAnsi" w:cstheme="minorHAnsi"/>
          <w:i w:val="0"/>
          <w:iCs w:val="0"/>
          <w:color w:val="auto"/>
          <w:sz w:val="22"/>
          <w:szCs w:val="28"/>
        </w:rPr>
        <w:t>27 – 0504359359/0800</w:t>
      </w:r>
    </w:p>
    <w:p w14:paraId="380FAB20" w14:textId="77777777" w:rsidR="00D73B20" w:rsidRPr="00D06465" w:rsidRDefault="00D73B20" w:rsidP="00D73B20">
      <w:pPr>
        <w:pStyle w:val="Nadpis4"/>
        <w:spacing w:before="0" w:line="276" w:lineRule="auto"/>
        <w:rPr>
          <w:rFonts w:ascii="Calibri" w:hAnsi="Calibri" w:cstheme="minorHAnsi"/>
          <w:bCs/>
          <w:i w:val="0"/>
          <w:iCs w:val="0"/>
          <w:color w:val="auto"/>
          <w:sz w:val="22"/>
          <w:szCs w:val="22"/>
        </w:rPr>
      </w:pPr>
    </w:p>
    <w:p w14:paraId="4C24BFD1" w14:textId="184BAD86" w:rsidR="00D73B20" w:rsidRPr="001210F8" w:rsidRDefault="00D73B20" w:rsidP="00D73B20">
      <w:pPr>
        <w:pStyle w:val="Nadpis4"/>
        <w:spacing w:line="276" w:lineRule="auto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 w:rsidRPr="001210F8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opráv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něná osoba ve věce</w:t>
      </w:r>
      <w:r w:rsidR="00B53B71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ch smluvních:</w:t>
      </w:r>
      <w:r w:rsidR="00B53B71"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53B71"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22C8F" w:rsidRPr="00B22C8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Ing. Tomáš Mach, Ph. D., starosta města</w:t>
      </w:r>
    </w:p>
    <w:p w14:paraId="38DFA2EC" w14:textId="77777777" w:rsidR="00D73B20" w:rsidRPr="001210F8" w:rsidRDefault="00D73B20" w:rsidP="00D73B20">
      <w:pPr>
        <w:pStyle w:val="Nadpis4"/>
        <w:spacing w:before="0" w:line="276" w:lineRule="auto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 w:rsidRPr="001210F8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oprávněná osoba ve věcech technických: 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ED4679" w:rsidRPr="00ED4679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Bc. Eva Podhradská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, technicko-provozní náměstek</w:t>
      </w:r>
    </w:p>
    <w:p w14:paraId="767A0415" w14:textId="77777777" w:rsidR="00D73B20" w:rsidRPr="001210F8" w:rsidRDefault="00D73B20" w:rsidP="00D73B20">
      <w:pPr>
        <w:spacing w:before="240" w:after="240"/>
        <w:jc w:val="both"/>
        <w:rPr>
          <w:rFonts w:ascii="Calibri" w:hAnsi="Calibri"/>
          <w:bCs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(dále jen „Zadavatel“)</w:t>
      </w:r>
    </w:p>
    <w:p w14:paraId="41FB9D5A" w14:textId="77777777" w:rsidR="00C51A2A" w:rsidRPr="001210F8" w:rsidRDefault="00D73B20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</w:p>
    <w:p w14:paraId="6CD06C1F" w14:textId="77777777" w:rsidR="00C51A2A" w:rsidRPr="001210F8" w:rsidRDefault="00404902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Název:</w:t>
      </w:r>
      <w:r>
        <w:rPr>
          <w:rFonts w:ascii="Calibri" w:hAnsi="Calibri"/>
          <w:sz w:val="22"/>
          <w:szCs w:val="22"/>
        </w:rPr>
        <w:tab/>
      </w:r>
      <w:r w:rsidRPr="007F4A32">
        <w:rPr>
          <w:rFonts w:ascii="Calibri" w:hAnsi="Calibri"/>
          <w:b/>
          <w:bCs/>
          <w:sz w:val="22"/>
          <w:szCs w:val="22"/>
          <w:highlight w:val="yellow"/>
        </w:rPr>
        <w:t>doplní účastník</w:t>
      </w:r>
    </w:p>
    <w:p w14:paraId="12D0C6B8" w14:textId="77777777" w:rsidR="00C51A2A" w:rsidRPr="001210F8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Sídlo:</w:t>
      </w:r>
      <w:r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6E643238" w14:textId="77777777" w:rsidR="00C51A2A" w:rsidRPr="001210F8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Zastoupená:</w:t>
      </w:r>
      <w:r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14E78316" w14:textId="77777777" w:rsidR="00C51A2A" w:rsidRPr="001210F8" w:rsidRDefault="001743E4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 / </w:t>
      </w:r>
      <w:r w:rsidR="00C51A2A" w:rsidRPr="001210F8">
        <w:rPr>
          <w:rFonts w:ascii="Calibri" w:hAnsi="Calibri"/>
          <w:sz w:val="22"/>
          <w:szCs w:val="22"/>
        </w:rPr>
        <w:t>DIČ:</w:t>
      </w:r>
      <w:r w:rsidR="00C51A2A"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  <w:r w:rsidR="00404902">
        <w:rPr>
          <w:rFonts w:ascii="Calibri" w:hAnsi="Calibri"/>
          <w:sz w:val="22"/>
          <w:szCs w:val="22"/>
        </w:rPr>
        <w:t xml:space="preserve"> / </w:t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109C9679" w14:textId="77777777" w:rsidR="00C51A2A" w:rsidRPr="001210F8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Bankovní spojení:</w:t>
      </w:r>
      <w:r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62454B44" w14:textId="77777777" w:rsidR="00D73B20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Číslo účtu:</w:t>
      </w:r>
      <w:r w:rsidR="00404902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17654918" w14:textId="77777777" w:rsidR="00D73B20" w:rsidRDefault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</w:p>
    <w:p w14:paraId="23B1EBF2" w14:textId="383BDB06" w:rsidR="00D73B20" w:rsidRPr="001210F8" w:rsidRDefault="00D73B20" w:rsidP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Oprávněná osoba ve věcech smluvních:</w:t>
      </w:r>
      <w:r w:rsidRPr="001210F8">
        <w:rPr>
          <w:rFonts w:ascii="Calibri" w:hAnsi="Calibri"/>
          <w:sz w:val="22"/>
          <w:szCs w:val="22"/>
        </w:rPr>
        <w:tab/>
      </w:r>
      <w:r w:rsidR="00A63F99">
        <w:rPr>
          <w:rFonts w:ascii="Calibri" w:hAnsi="Calibri"/>
          <w:sz w:val="22"/>
          <w:szCs w:val="22"/>
        </w:rPr>
        <w:tab/>
      </w:r>
      <w:r w:rsidR="00E51851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7BB56EAA" w14:textId="67B36A27" w:rsidR="00C51A2A" w:rsidRPr="001210F8" w:rsidRDefault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Oprávněná osoba ve věcech technických:</w:t>
      </w:r>
      <w:r w:rsidRPr="001210F8">
        <w:rPr>
          <w:rFonts w:ascii="Calibri" w:hAnsi="Calibri"/>
          <w:sz w:val="22"/>
          <w:szCs w:val="22"/>
        </w:rPr>
        <w:tab/>
      </w:r>
      <w:r w:rsidR="00A63F99">
        <w:rPr>
          <w:rFonts w:ascii="Calibri" w:hAnsi="Calibri"/>
          <w:sz w:val="22"/>
          <w:szCs w:val="22"/>
        </w:rPr>
        <w:tab/>
      </w:r>
      <w:r w:rsidR="00E51851" w:rsidRPr="00404902">
        <w:rPr>
          <w:rFonts w:ascii="Calibri" w:hAnsi="Calibri"/>
          <w:sz w:val="22"/>
          <w:szCs w:val="22"/>
          <w:highlight w:val="yellow"/>
        </w:rPr>
        <w:t>doplní účastník</w:t>
      </w:r>
      <w:r w:rsidR="00C51A2A" w:rsidRPr="001210F8">
        <w:rPr>
          <w:rFonts w:ascii="Calibri" w:hAnsi="Calibri"/>
          <w:sz w:val="22"/>
          <w:szCs w:val="22"/>
        </w:rPr>
        <w:tab/>
      </w:r>
    </w:p>
    <w:p w14:paraId="7A636218" w14:textId="77777777" w:rsidR="00C51A2A" w:rsidRPr="001210F8" w:rsidRDefault="00C51A2A" w:rsidP="00D73B2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(dále jen „Zhotovitel“)</w:t>
      </w:r>
    </w:p>
    <w:p w14:paraId="51B73A1D" w14:textId="77777777" w:rsidR="00C51A2A" w:rsidRPr="001210F8" w:rsidRDefault="00C51A2A">
      <w:pPr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Cs/>
          <w:sz w:val="22"/>
          <w:szCs w:val="22"/>
        </w:rPr>
        <w:t>společně též „smluvní strany“</w:t>
      </w:r>
    </w:p>
    <w:p w14:paraId="7D3D4D10" w14:textId="77777777" w:rsidR="00C51A2A" w:rsidRPr="001210F8" w:rsidRDefault="00C51A2A" w:rsidP="00D73B20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 xml:space="preserve">Čl. 1 </w:t>
      </w:r>
    </w:p>
    <w:p w14:paraId="33C2598C" w14:textId="77777777" w:rsidR="00C51A2A" w:rsidRPr="001210F8" w:rsidRDefault="00C51A2A" w:rsidP="00D73B20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Úvodní ustanovení</w:t>
      </w:r>
    </w:p>
    <w:p w14:paraId="41F217B7" w14:textId="77777777" w:rsidR="00C51A2A" w:rsidRPr="001210F8" w:rsidRDefault="00C51A2A" w:rsidP="00CA45BF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r w:rsidRPr="001210F8">
        <w:rPr>
          <w:rFonts w:cs="Times New Roman"/>
        </w:rPr>
        <w:t>Podkladem pro uzavření této Smlouvy o dílo (SoD) je</w:t>
      </w:r>
      <w:r w:rsidR="00C56564">
        <w:rPr>
          <w:rFonts w:cs="Times New Roman"/>
        </w:rPr>
        <w:t xml:space="preserve"> Zadávací dokumentace k veřejné zakázce a nabídka vybraného dodavatele</w:t>
      </w:r>
      <w:r w:rsidR="00E820F4">
        <w:rPr>
          <w:rFonts w:cs="Times New Roman"/>
        </w:rPr>
        <w:t xml:space="preserve"> (Zhotovitele) </w:t>
      </w:r>
      <w:r w:rsidRPr="001210F8">
        <w:rPr>
          <w:rFonts w:cs="Times New Roman"/>
        </w:rPr>
        <w:t>ze dne</w:t>
      </w:r>
      <w:r w:rsidR="00F73E7C" w:rsidRPr="001210F8">
        <w:rPr>
          <w:rFonts w:cs="Times New Roman"/>
        </w:rPr>
        <w:t xml:space="preserve"> </w:t>
      </w:r>
      <w:r w:rsidR="00F73E7C" w:rsidRPr="001210F8">
        <w:rPr>
          <w:rFonts w:cs="Times New Roman"/>
          <w:shd w:val="clear" w:color="auto" w:fill="FFFF00"/>
        </w:rPr>
        <w:t>DOPLNÍ ÚČASTNÍK</w:t>
      </w:r>
      <w:r w:rsidRPr="001210F8">
        <w:rPr>
          <w:rFonts w:cs="Times New Roman"/>
        </w:rPr>
        <w:t xml:space="preserve"> (dále jen „</w:t>
      </w:r>
      <w:r w:rsidRPr="001210F8">
        <w:rPr>
          <w:rFonts w:cs="Times New Roman"/>
          <w:b/>
        </w:rPr>
        <w:t>nabídka</w:t>
      </w:r>
      <w:r w:rsidRPr="001210F8">
        <w:rPr>
          <w:rFonts w:cs="Times New Roman"/>
        </w:rPr>
        <w:t>“) podaná na základě oznámení</w:t>
      </w:r>
      <w:r w:rsidRPr="001210F8">
        <w:rPr>
          <w:rFonts w:cs="Times New Roman"/>
          <w:b/>
        </w:rPr>
        <w:t xml:space="preserve"> </w:t>
      </w:r>
      <w:r w:rsidRPr="001210F8">
        <w:rPr>
          <w:rFonts w:cs="Times New Roman"/>
        </w:rPr>
        <w:t>veřejn</w:t>
      </w:r>
      <w:r w:rsidR="00332FAA" w:rsidRPr="001210F8">
        <w:rPr>
          <w:rFonts w:cs="Times New Roman"/>
        </w:rPr>
        <w:t>é zakázky</w:t>
      </w:r>
      <w:r w:rsidRPr="001210F8">
        <w:rPr>
          <w:rFonts w:cs="Times New Roman"/>
        </w:rPr>
        <w:t xml:space="preserve"> </w:t>
      </w:r>
      <w:r w:rsidR="002054F3" w:rsidRPr="001210F8">
        <w:rPr>
          <w:rFonts w:cs="Times New Roman"/>
        </w:rPr>
        <w:t>s názvem:</w:t>
      </w:r>
      <w:r w:rsidRPr="001210F8">
        <w:rPr>
          <w:rFonts w:cs="Times New Roman"/>
        </w:rPr>
        <w:t xml:space="preserve"> </w:t>
      </w:r>
    </w:p>
    <w:p w14:paraId="7F84A8BC" w14:textId="7DE329A0" w:rsidR="00CA45BF" w:rsidRDefault="00CA45BF" w:rsidP="00E05B81">
      <w:pPr>
        <w:pStyle w:val="Bezmezer1"/>
        <w:spacing w:before="120"/>
        <w:ind w:left="720"/>
        <w:jc w:val="center"/>
        <w:rPr>
          <w:rFonts w:cs="Times New Roman"/>
        </w:rPr>
      </w:pPr>
      <w:r w:rsidRPr="00CA45BF">
        <w:rPr>
          <w:rFonts w:cs="Times New Roman"/>
        </w:rPr>
        <w:t>„</w:t>
      </w:r>
      <w:r w:rsidRPr="00CA45BF">
        <w:rPr>
          <w:rFonts w:cs="Times New Roman"/>
          <w:b/>
        </w:rPr>
        <w:t>Město Nymburk -</w:t>
      </w:r>
      <w:r w:rsidR="00346047">
        <w:rPr>
          <w:rFonts w:cs="Times New Roman"/>
          <w:b/>
        </w:rPr>
        <w:t xml:space="preserve"> </w:t>
      </w:r>
      <w:r w:rsidRPr="00CA45BF">
        <w:rPr>
          <w:rFonts w:cs="Times New Roman"/>
          <w:b/>
        </w:rPr>
        <w:t>zajištění bezbariéro</w:t>
      </w:r>
      <w:r w:rsidR="00346047">
        <w:rPr>
          <w:rFonts w:cs="Times New Roman"/>
          <w:b/>
        </w:rPr>
        <w:t>vé nemocnice</w:t>
      </w:r>
      <w:r w:rsidR="003C50E0">
        <w:rPr>
          <w:rFonts w:cs="Times New Roman"/>
          <w:b/>
        </w:rPr>
        <w:t xml:space="preserve"> 2025</w:t>
      </w:r>
      <w:r w:rsidRPr="00CA45BF">
        <w:rPr>
          <w:rFonts w:cs="Times New Roman"/>
        </w:rPr>
        <w:t>“</w:t>
      </w:r>
    </w:p>
    <w:p w14:paraId="1F4A2BA9" w14:textId="77777777" w:rsidR="00332FAA" w:rsidRPr="001210F8" w:rsidRDefault="00332FAA" w:rsidP="00E05B81">
      <w:pPr>
        <w:pStyle w:val="Bezmezer1"/>
        <w:spacing w:before="120"/>
        <w:ind w:left="720"/>
        <w:jc w:val="center"/>
        <w:rPr>
          <w:rFonts w:cs="Times New Roman"/>
        </w:rPr>
      </w:pPr>
      <w:r w:rsidRPr="001210F8">
        <w:rPr>
          <w:rFonts w:cs="Times New Roman"/>
        </w:rPr>
        <w:t>dále jen „</w:t>
      </w:r>
      <w:r w:rsidRPr="001210F8">
        <w:rPr>
          <w:rFonts w:cs="Times New Roman"/>
          <w:b/>
        </w:rPr>
        <w:t>Veřejná zakázka</w:t>
      </w:r>
      <w:r w:rsidRPr="001210F8">
        <w:rPr>
          <w:rFonts w:cs="Times New Roman"/>
        </w:rPr>
        <w:t>“.</w:t>
      </w:r>
    </w:p>
    <w:p w14:paraId="7B79B381" w14:textId="34C99388" w:rsidR="004D1934" w:rsidRDefault="00D73B20" w:rsidP="00116F09">
      <w:pPr>
        <w:pStyle w:val="Bezmezer1"/>
        <w:spacing w:before="120"/>
        <w:ind w:left="567"/>
        <w:jc w:val="both"/>
        <w:rPr>
          <w:rFonts w:cs="Times New Roman"/>
        </w:rPr>
      </w:pPr>
      <w:r>
        <w:rPr>
          <w:rFonts w:cs="Times New Roman"/>
        </w:rPr>
        <w:t>Oceněn</w:t>
      </w:r>
      <w:r w:rsidR="007F4A32">
        <w:rPr>
          <w:rFonts w:cs="Times New Roman"/>
        </w:rPr>
        <w:t>é</w:t>
      </w:r>
      <w:r>
        <w:rPr>
          <w:rFonts w:cs="Times New Roman"/>
        </w:rPr>
        <w:t xml:space="preserve"> výkaz</w:t>
      </w:r>
      <w:r w:rsidR="007F4A32">
        <w:rPr>
          <w:rFonts w:cs="Times New Roman"/>
        </w:rPr>
        <w:t>y</w:t>
      </w:r>
      <w:r>
        <w:rPr>
          <w:rFonts w:cs="Times New Roman"/>
        </w:rPr>
        <w:t xml:space="preserve"> výměr (nabídk</w:t>
      </w:r>
      <w:r w:rsidR="004D1934">
        <w:rPr>
          <w:rFonts w:cs="Times New Roman"/>
        </w:rPr>
        <w:t>a Zhotovitele) tvoří nedílnou součást této smlouvy jako příloha č. 1.</w:t>
      </w:r>
    </w:p>
    <w:p w14:paraId="62B3CC4D" w14:textId="77777777" w:rsidR="001247D9" w:rsidRPr="001247D9" w:rsidRDefault="00332FAA" w:rsidP="00FE5F45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r w:rsidRPr="001210F8">
        <w:rPr>
          <w:rFonts w:cs="Times New Roman"/>
        </w:rPr>
        <w:t xml:space="preserve">Veřejná zakázka bude provedena </w:t>
      </w:r>
      <w:r w:rsidR="00C36640" w:rsidRPr="001210F8">
        <w:rPr>
          <w:rFonts w:cs="Times New Roman"/>
        </w:rPr>
        <w:t>v objektu</w:t>
      </w:r>
      <w:r w:rsidR="00C51A2A" w:rsidRPr="001210F8">
        <w:rPr>
          <w:rFonts w:cs="Times New Roman"/>
        </w:rPr>
        <w:t xml:space="preserve"> </w:t>
      </w:r>
      <w:r w:rsidR="00FE5F45" w:rsidRPr="00FE5F45">
        <w:rPr>
          <w:rFonts w:cstheme="minorHAnsi"/>
        </w:rPr>
        <w:t>nem</w:t>
      </w:r>
      <w:r w:rsidR="00884680">
        <w:rPr>
          <w:rFonts w:cstheme="minorHAnsi"/>
        </w:rPr>
        <w:t>ocnice</w:t>
      </w:r>
      <w:r w:rsidR="00FE5F45" w:rsidRPr="00FE5F45">
        <w:rPr>
          <w:rFonts w:cstheme="minorHAnsi"/>
        </w:rPr>
        <w:t xml:space="preserve"> Nymburk s.r.o.</w:t>
      </w:r>
      <w:r w:rsidR="001247D9">
        <w:rPr>
          <w:rFonts w:cstheme="minorHAnsi"/>
        </w:rPr>
        <w:t xml:space="preserve"> následovně:</w:t>
      </w:r>
    </w:p>
    <w:p w14:paraId="074222AA" w14:textId="4A44D697" w:rsidR="001247D9" w:rsidRDefault="003C50E0" w:rsidP="003C50E0">
      <w:pPr>
        <w:pStyle w:val="Bezmezer1"/>
        <w:spacing w:before="120"/>
        <w:ind w:left="993"/>
        <w:jc w:val="both"/>
        <w:rPr>
          <w:rFonts w:cstheme="minorHAnsi"/>
        </w:rPr>
      </w:pPr>
      <w:r>
        <w:rPr>
          <w:rFonts w:cstheme="minorHAnsi"/>
        </w:rPr>
        <w:t>Rekonstrukce výtahu Pavilonu O</w:t>
      </w:r>
      <w:r w:rsidR="001247D9" w:rsidRPr="001247D9">
        <w:rPr>
          <w:rFonts w:cstheme="minorHAnsi"/>
        </w:rPr>
        <w:t xml:space="preserve"> Polikliniky Velké Valy na parc. č. st. 318/1 a parc. č. 218/3, KU Nymburk (součást Nemocnice Nymburk)</w:t>
      </w:r>
      <w:r w:rsidR="001247D9">
        <w:rPr>
          <w:rFonts w:cstheme="minorHAnsi"/>
        </w:rPr>
        <w:t>,</w:t>
      </w:r>
    </w:p>
    <w:p w14:paraId="06E85626" w14:textId="14200A96" w:rsidR="00C51A2A" w:rsidRPr="001210F8" w:rsidRDefault="00FE5F45" w:rsidP="0075424A">
      <w:pPr>
        <w:pStyle w:val="Bezmezer1"/>
        <w:spacing w:before="120"/>
        <w:ind w:left="567"/>
        <w:jc w:val="both"/>
        <w:rPr>
          <w:rFonts w:cs="Times New Roman"/>
        </w:rPr>
      </w:pPr>
      <w:r w:rsidRPr="00FE5F45">
        <w:rPr>
          <w:rFonts w:cstheme="minorHAnsi"/>
        </w:rPr>
        <w:t xml:space="preserve"> </w:t>
      </w:r>
      <w:r w:rsidR="00327E91" w:rsidRPr="001210F8">
        <w:rPr>
          <w:rFonts w:cs="Times New Roman"/>
        </w:rPr>
        <w:t xml:space="preserve">v rozsahu </w:t>
      </w:r>
      <w:r w:rsidR="00A21102" w:rsidRPr="001210F8">
        <w:rPr>
          <w:rFonts w:cs="Times New Roman"/>
        </w:rPr>
        <w:t xml:space="preserve">stanoveném </w:t>
      </w:r>
      <w:r w:rsidR="00884680">
        <w:rPr>
          <w:rFonts w:cs="Times New Roman"/>
        </w:rPr>
        <w:t xml:space="preserve">výkazy </w:t>
      </w:r>
      <w:r w:rsidR="00D73B20">
        <w:rPr>
          <w:rFonts w:cs="Times New Roman"/>
        </w:rPr>
        <w:t>výměr</w:t>
      </w:r>
      <w:r w:rsidR="000E103F">
        <w:rPr>
          <w:rFonts w:cs="Times New Roman"/>
        </w:rPr>
        <w:t xml:space="preserve"> sumarizujícím rozsah prací</w:t>
      </w:r>
      <w:r w:rsidR="004D1934">
        <w:rPr>
          <w:rFonts w:cs="Times New Roman"/>
        </w:rPr>
        <w:t xml:space="preserve">, v souladu s projektovou a zadávací dokumentací veřejné zakázky. </w:t>
      </w:r>
    </w:p>
    <w:p w14:paraId="1A3DB411" w14:textId="217200E9" w:rsidR="002232C0" w:rsidRPr="000E103F" w:rsidRDefault="00C51A2A" w:rsidP="000E103F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bookmarkStart w:id="0" w:name="_Ref404864057"/>
      <w:r w:rsidRPr="001210F8">
        <w:rPr>
          <w:rFonts w:cs="Times New Roman"/>
        </w:rPr>
        <w:t>Termín</w:t>
      </w:r>
      <w:r w:rsidR="000E103F">
        <w:rPr>
          <w:rFonts w:cs="Times New Roman"/>
        </w:rPr>
        <w:t xml:space="preserve"> předání díla </w:t>
      </w:r>
      <w:r w:rsidR="001247D9">
        <w:rPr>
          <w:rFonts w:cs="Times New Roman"/>
        </w:rPr>
        <w:t xml:space="preserve">včetně dokladové části </w:t>
      </w:r>
      <w:r w:rsidR="000E103F">
        <w:rPr>
          <w:rFonts w:cs="Times New Roman"/>
        </w:rPr>
        <w:t>Zadavateli</w:t>
      </w:r>
      <w:r w:rsidRPr="001210F8">
        <w:rPr>
          <w:rFonts w:cs="Times New Roman"/>
        </w:rPr>
        <w:t>:</w:t>
      </w:r>
      <w:bookmarkEnd w:id="0"/>
      <w:r w:rsidRPr="001210F8">
        <w:rPr>
          <w:rFonts w:cs="Times New Roman"/>
        </w:rPr>
        <w:t xml:space="preserve"> </w:t>
      </w:r>
      <w:r w:rsidR="000E103F">
        <w:rPr>
          <w:rFonts w:cs="Times New Roman"/>
        </w:rPr>
        <w:tab/>
      </w:r>
      <w:r w:rsidR="00730C54">
        <w:rPr>
          <w:rFonts w:cs="Times New Roman"/>
        </w:rPr>
        <w:t xml:space="preserve">do 20 </w:t>
      </w:r>
      <w:r w:rsidR="001247D9">
        <w:rPr>
          <w:rFonts w:cs="Times New Roman"/>
        </w:rPr>
        <w:t>týdnů od zahájení plnění</w:t>
      </w:r>
      <w:r w:rsidR="00C0679D" w:rsidRPr="00C0679D">
        <w:rPr>
          <w:rFonts w:cs="Times New Roman"/>
        </w:rPr>
        <w:t xml:space="preserve">                                </w:t>
      </w:r>
    </w:p>
    <w:p w14:paraId="4C31B5DC" w14:textId="77777777" w:rsidR="00C51A2A" w:rsidRPr="00CD0C01" w:rsidRDefault="00C51A2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</w:pPr>
      <w:r w:rsidRPr="001210F8">
        <w:rPr>
          <w:rFonts w:cs="Times New Roman"/>
        </w:rPr>
        <w:lastRenderedPageBreak/>
        <w:t xml:space="preserve">Zhotovitel a </w:t>
      </w:r>
      <w:r w:rsidR="001E4E91">
        <w:rPr>
          <w:rFonts w:cs="Times New Roman"/>
        </w:rPr>
        <w:t>Zadavate</w:t>
      </w:r>
      <w:r w:rsidRPr="001210F8">
        <w:rPr>
          <w:rFonts w:cs="Times New Roman"/>
        </w:rPr>
        <w:t>l se zavazují komunikovat ohledně předmětu plnění dle této smlouvy prostřednictvím těchto adres:</w:t>
      </w:r>
    </w:p>
    <w:p w14:paraId="580FD96D" w14:textId="77777777" w:rsidR="00C51A2A" w:rsidRPr="001210F8" w:rsidRDefault="00C51A2A">
      <w:pPr>
        <w:pStyle w:val="Odstavecseseznamem1"/>
        <w:tabs>
          <w:tab w:val="left" w:pos="4536"/>
        </w:tabs>
        <w:ind w:left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Kontaktní e-mail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ele:</w:t>
      </w:r>
      <w:r w:rsidRPr="001210F8">
        <w:rPr>
          <w:rFonts w:ascii="Calibri" w:hAnsi="Calibri"/>
          <w:sz w:val="22"/>
          <w:szCs w:val="22"/>
        </w:rPr>
        <w:tab/>
      </w:r>
      <w:r w:rsidR="00F73E7C" w:rsidRPr="001210F8">
        <w:rPr>
          <w:rFonts w:ascii="Calibri" w:hAnsi="Calibri"/>
          <w:sz w:val="22"/>
          <w:szCs w:val="22"/>
          <w:shd w:val="clear" w:color="auto" w:fill="FFFF00"/>
        </w:rPr>
        <w:t>DOPLNÍ ÚČASTNÍK</w:t>
      </w:r>
    </w:p>
    <w:p w14:paraId="73150722" w14:textId="77777777" w:rsidR="00C51A2A" w:rsidRPr="001210F8" w:rsidRDefault="00C51A2A" w:rsidP="00CD0C01">
      <w:pPr>
        <w:pStyle w:val="Odstavecseseznamem1"/>
        <w:tabs>
          <w:tab w:val="left" w:pos="4536"/>
          <w:tab w:val="left" w:pos="6975"/>
        </w:tabs>
        <w:spacing w:after="240"/>
        <w:ind w:left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Kontaktní e-mail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le:</w:t>
      </w:r>
      <w:r w:rsidRPr="001210F8">
        <w:rPr>
          <w:rFonts w:ascii="Calibri" w:hAnsi="Calibri"/>
          <w:sz w:val="22"/>
          <w:szCs w:val="22"/>
        </w:rPr>
        <w:tab/>
      </w:r>
      <w:hyperlink r:id="rId8" w:tgtFrame="_blank" w:history="1">
        <w:r w:rsidR="00F81C46" w:rsidRPr="001D0E4F">
          <w:rPr>
            <w:rStyle w:val="Hypertextovodkaz"/>
            <w:rFonts w:ascii="Calibri" w:hAnsi="Calibri"/>
            <w:sz w:val="22"/>
            <w:szCs w:val="22"/>
            <w:u w:val="none"/>
          </w:rPr>
          <w:t>podhradska.eva@nemnbk.cz</w:t>
        </w:r>
      </w:hyperlink>
    </w:p>
    <w:p w14:paraId="08BF89B5" w14:textId="77777777" w:rsidR="00C51A2A" w:rsidRPr="001D0E4F" w:rsidRDefault="00C51A2A" w:rsidP="001D0E4F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bookmarkStart w:id="1" w:name="_Ref404867994"/>
      <w:r w:rsidRPr="001D0E4F">
        <w:rPr>
          <w:rFonts w:cs="Times New Roman"/>
          <w:sz w:val="22"/>
          <w:szCs w:val="22"/>
        </w:rPr>
        <w:t>Čl. 2</w:t>
      </w:r>
      <w:bookmarkEnd w:id="1"/>
      <w:r w:rsidRPr="001D0E4F">
        <w:rPr>
          <w:rFonts w:cs="Times New Roman"/>
          <w:sz w:val="22"/>
          <w:szCs w:val="22"/>
        </w:rPr>
        <w:t xml:space="preserve"> </w:t>
      </w:r>
    </w:p>
    <w:p w14:paraId="37129D07" w14:textId="77777777" w:rsidR="00C51A2A" w:rsidRPr="001210F8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Předmět smlouvy</w:t>
      </w:r>
    </w:p>
    <w:p w14:paraId="601ED8D4" w14:textId="3BCD8453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bookmarkStart w:id="2" w:name="_Ref230499091"/>
      <w:r w:rsidRPr="001210F8">
        <w:rPr>
          <w:rFonts w:ascii="Calibri" w:eastAsia="Calibri" w:hAnsi="Calibri" w:cs="Times New Roman"/>
          <w:sz w:val="22"/>
          <w:szCs w:val="22"/>
        </w:rPr>
        <w:t>Předmětem této smlouvy je závazek Zhotovitele provést na svůj náklad a nebezpečí pro Zadavatele dílo, které je specifikováno v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 čl. </w:t>
      </w:r>
      <w:r w:rsidR="005E3957" w:rsidRPr="001210F8">
        <w:rPr>
          <w:rFonts w:ascii="Calibri" w:eastAsia="Calibri" w:hAnsi="Calibri" w:cs="Times New Roman"/>
          <w:sz w:val="22"/>
          <w:szCs w:val="22"/>
        </w:rPr>
        <w:t>1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>této smlouv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y </w:t>
      </w:r>
      <w:r w:rsidR="002152CC" w:rsidRPr="001210F8">
        <w:rPr>
          <w:rFonts w:ascii="Calibri" w:eastAsia="Calibri" w:hAnsi="Calibri" w:cs="Times New Roman"/>
          <w:sz w:val="22"/>
          <w:szCs w:val="22"/>
        </w:rPr>
        <w:t xml:space="preserve">v rozsahu 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podle </w:t>
      </w:r>
      <w:r w:rsidR="00FE0880">
        <w:rPr>
          <w:rFonts w:ascii="Calibri" w:eastAsia="Calibri" w:hAnsi="Calibri" w:cs="Times New Roman"/>
          <w:sz w:val="22"/>
          <w:szCs w:val="22"/>
        </w:rPr>
        <w:t>projektové dokumentace</w:t>
      </w:r>
      <w:r w:rsidR="002152CC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a v souladu </w:t>
      </w:r>
      <w:r w:rsidR="00FE0880">
        <w:rPr>
          <w:rFonts w:ascii="Calibri" w:eastAsia="Calibri" w:hAnsi="Calibri" w:cs="Times New Roman"/>
          <w:sz w:val="22"/>
          <w:szCs w:val="22"/>
        </w:rPr>
        <w:t>se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="00223AEC" w:rsidRPr="001210F8">
        <w:rPr>
          <w:rFonts w:ascii="Calibri" w:eastAsia="Calibri" w:hAnsi="Calibri" w:cs="Times New Roman"/>
          <w:sz w:val="22"/>
          <w:szCs w:val="22"/>
        </w:rPr>
        <w:t>Z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adávací </w:t>
      </w:r>
      <w:r w:rsidR="00332FAA" w:rsidRPr="001210F8">
        <w:rPr>
          <w:rFonts w:ascii="Calibri" w:eastAsia="Calibri" w:hAnsi="Calibri" w:cs="Times New Roman"/>
          <w:sz w:val="22"/>
          <w:szCs w:val="22"/>
        </w:rPr>
        <w:t>dokumentací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Veřejné zakázky</w:t>
      </w:r>
      <w:bookmarkStart w:id="3" w:name="_Hlk61979213"/>
      <w:r w:rsidR="00E820F4">
        <w:rPr>
          <w:rFonts w:ascii="Calibri" w:eastAsia="Calibri" w:hAnsi="Calibri" w:cs="Times New Roman"/>
          <w:sz w:val="22"/>
          <w:szCs w:val="22"/>
        </w:rPr>
        <w:t xml:space="preserve"> </w:t>
      </w:r>
      <w:bookmarkEnd w:id="3"/>
      <w:r w:rsidR="00E820F4">
        <w:rPr>
          <w:rFonts w:ascii="Calibri" w:eastAsia="Calibri" w:hAnsi="Calibri" w:cs="Times New Roman"/>
          <w:sz w:val="22"/>
          <w:szCs w:val="22"/>
        </w:rPr>
        <w:t>zadávané v souladu s § 5</w:t>
      </w:r>
      <w:r w:rsidR="009D252C">
        <w:rPr>
          <w:rFonts w:ascii="Calibri" w:eastAsia="Calibri" w:hAnsi="Calibri" w:cs="Times New Roman"/>
          <w:sz w:val="22"/>
          <w:szCs w:val="22"/>
        </w:rPr>
        <w:t>3</w:t>
      </w:r>
      <w:r w:rsidR="00E820F4">
        <w:rPr>
          <w:rFonts w:ascii="Calibri" w:eastAsia="Calibri" w:hAnsi="Calibri" w:cs="Times New Roman"/>
          <w:sz w:val="22"/>
          <w:szCs w:val="22"/>
        </w:rPr>
        <w:t xml:space="preserve"> </w:t>
      </w:r>
      <w:r w:rsidR="00E820F4" w:rsidRPr="00E820F4">
        <w:rPr>
          <w:rFonts w:ascii="Calibri" w:eastAsia="Calibri" w:hAnsi="Calibri" w:cs="Times New Roman"/>
          <w:sz w:val="22"/>
          <w:szCs w:val="22"/>
        </w:rPr>
        <w:t>zákona č. 134/2016 Sb., o zadávání veřejných zakázek, v platném znění</w:t>
      </w:r>
      <w:r w:rsidR="001378FD">
        <w:rPr>
          <w:rFonts w:ascii="Calibri" w:eastAsia="Calibri" w:hAnsi="Calibri" w:cs="Times New Roman"/>
          <w:sz w:val="22"/>
          <w:szCs w:val="22"/>
        </w:rPr>
        <w:t xml:space="preserve"> (dále jen „ZZVZ“)</w:t>
      </w:r>
      <w:r w:rsidR="00E820F4" w:rsidRPr="00E820F4">
        <w:rPr>
          <w:rFonts w:ascii="Calibri" w:eastAsia="Calibri" w:hAnsi="Calibri" w:cs="Times New Roman"/>
          <w:sz w:val="22"/>
          <w:szCs w:val="22"/>
        </w:rPr>
        <w:t>, v</w:t>
      </w:r>
      <w:r w:rsidR="006C5AFB">
        <w:rPr>
          <w:rFonts w:ascii="Calibri" w:eastAsia="Calibri" w:hAnsi="Calibri" w:cs="Times New Roman"/>
          <w:sz w:val="22"/>
          <w:szCs w:val="22"/>
        </w:rPr>
        <w:t>e zjednodušeném podlimitním</w:t>
      </w:r>
      <w:r w:rsidR="00B16E18">
        <w:rPr>
          <w:rFonts w:ascii="Calibri" w:eastAsia="Calibri" w:hAnsi="Calibri" w:cs="Times New Roman"/>
          <w:sz w:val="22"/>
          <w:szCs w:val="22"/>
        </w:rPr>
        <w:t xml:space="preserve"> </w:t>
      </w:r>
      <w:r w:rsidR="00E820F4" w:rsidRPr="00E820F4">
        <w:rPr>
          <w:rFonts w:ascii="Calibri" w:eastAsia="Calibri" w:hAnsi="Calibri" w:cs="Times New Roman"/>
          <w:sz w:val="22"/>
          <w:szCs w:val="22"/>
        </w:rPr>
        <w:t xml:space="preserve">řízení </w:t>
      </w:r>
      <w:r w:rsidR="00B16E18">
        <w:rPr>
          <w:rFonts w:ascii="Calibri" w:eastAsia="Calibri" w:hAnsi="Calibri" w:cs="Times New Roman"/>
          <w:sz w:val="22"/>
          <w:szCs w:val="22"/>
        </w:rPr>
        <w:t xml:space="preserve">a </w:t>
      </w:r>
      <w:r w:rsidR="00B16E18" w:rsidRPr="00F81A13">
        <w:rPr>
          <w:rFonts w:ascii="Calibri" w:eastAsia="Calibri" w:hAnsi="Calibri" w:cs="Times New Roman"/>
          <w:sz w:val="22"/>
          <w:szCs w:val="22"/>
        </w:rPr>
        <w:t>rovněž v souladu s dotačním programem 335 71 „</w:t>
      </w:r>
      <w:r w:rsidR="00B16E18" w:rsidRPr="00F81A13">
        <w:rPr>
          <w:rFonts w:ascii="Calibri" w:eastAsia="Calibri" w:hAnsi="Calibri" w:cs="Times New Roman"/>
          <w:i/>
          <w:iCs/>
          <w:sz w:val="22"/>
          <w:szCs w:val="22"/>
        </w:rPr>
        <w:t>Podpora rozvoje přístupnosti a zkvalitňování zdravotních služeb</w:t>
      </w:r>
      <w:r w:rsidR="00B16E18" w:rsidRPr="00F81A13">
        <w:rPr>
          <w:rFonts w:ascii="Calibri" w:eastAsia="Calibri" w:hAnsi="Calibri" w:cs="Times New Roman"/>
          <w:sz w:val="22"/>
          <w:szCs w:val="22"/>
        </w:rPr>
        <w:t xml:space="preserve">“ </w:t>
      </w:r>
      <w:r w:rsidR="00F76189" w:rsidRPr="00F81A13">
        <w:rPr>
          <w:rFonts w:ascii="Calibri" w:eastAsia="Calibri" w:hAnsi="Calibri" w:cs="Times New Roman"/>
          <w:sz w:val="22"/>
          <w:szCs w:val="22"/>
        </w:rPr>
        <w:t xml:space="preserve">pro rok </w:t>
      </w:r>
      <w:r w:rsidR="003C50E0" w:rsidRPr="00F81A13">
        <w:rPr>
          <w:rFonts w:ascii="Calibri" w:eastAsia="Calibri" w:hAnsi="Calibri" w:cs="Times New Roman"/>
          <w:sz w:val="22"/>
          <w:szCs w:val="22"/>
        </w:rPr>
        <w:t>2025</w:t>
      </w:r>
      <w:r w:rsidR="00B16E18" w:rsidRPr="00F81A13">
        <w:rPr>
          <w:rFonts w:ascii="Calibri" w:eastAsia="Calibri" w:hAnsi="Calibri" w:cs="Times New Roman"/>
          <w:sz w:val="22"/>
          <w:szCs w:val="22"/>
        </w:rPr>
        <w:t xml:space="preserve">, </w:t>
      </w:r>
      <w:r w:rsidR="00F81A13">
        <w:rPr>
          <w:rFonts w:ascii="Calibri" w:eastAsia="Calibri" w:hAnsi="Calibri" w:cs="Times New Roman"/>
          <w:sz w:val="22"/>
          <w:szCs w:val="22"/>
        </w:rPr>
        <w:t xml:space="preserve">registrační číslo 335D711002503, </w:t>
      </w:r>
      <w:r w:rsidR="00B16E18" w:rsidRPr="00F81A13">
        <w:rPr>
          <w:rFonts w:ascii="Calibri" w:eastAsia="Calibri" w:hAnsi="Calibri" w:cs="Times New Roman"/>
          <w:sz w:val="22"/>
          <w:szCs w:val="22"/>
        </w:rPr>
        <w:t xml:space="preserve">jehož správcem je Ministerstvo zdravotnictví  </w:t>
      </w:r>
      <w:r w:rsidR="00E820F4" w:rsidRPr="00F81A13">
        <w:rPr>
          <w:rFonts w:ascii="Calibri" w:eastAsia="Calibri" w:hAnsi="Calibri" w:cs="Times New Roman"/>
          <w:sz w:val="22"/>
          <w:szCs w:val="22"/>
        </w:rPr>
        <w:t>(dále jen „dílo“ nebo „stavba</w:t>
      </w:r>
      <w:r w:rsidR="00E820F4" w:rsidRPr="00E820F4">
        <w:rPr>
          <w:rFonts w:ascii="Calibri" w:eastAsia="Calibri" w:hAnsi="Calibri" w:cs="Times New Roman"/>
          <w:sz w:val="22"/>
          <w:szCs w:val="22"/>
        </w:rPr>
        <w:t>“)</w:t>
      </w:r>
      <w:r w:rsidRPr="001210F8">
        <w:rPr>
          <w:rFonts w:ascii="Calibri" w:eastAsia="Calibri" w:hAnsi="Calibri" w:cs="Times New Roman"/>
          <w:sz w:val="22"/>
          <w:szCs w:val="22"/>
        </w:rPr>
        <w:t>.</w:t>
      </w:r>
      <w:r w:rsidR="00AE1DD3">
        <w:rPr>
          <w:rFonts w:ascii="Calibri" w:eastAsia="Calibri" w:hAnsi="Calibri" w:cs="Times New Roman"/>
          <w:sz w:val="22"/>
          <w:szCs w:val="22"/>
        </w:rPr>
        <w:t xml:space="preserve"> Zhotovitel se zavazuje dílo dále provést v souladu s obecně závaznými právními předpisy, rozhodnutími orgánů veřejné moci, touto smlouvou, technickými a kvalitativními normami, technologickými postupy a technickými listy výrobků vztahujícími se k</w:t>
      </w:r>
      <w:r w:rsidR="00543642">
        <w:rPr>
          <w:rFonts w:ascii="Calibri" w:eastAsia="Calibri" w:hAnsi="Calibri" w:cs="Times New Roman"/>
          <w:sz w:val="22"/>
          <w:szCs w:val="22"/>
        </w:rPr>
        <w:t> </w:t>
      </w:r>
      <w:r w:rsidR="00AE1DD3">
        <w:rPr>
          <w:rFonts w:ascii="Calibri" w:eastAsia="Calibri" w:hAnsi="Calibri" w:cs="Times New Roman"/>
          <w:sz w:val="22"/>
          <w:szCs w:val="22"/>
        </w:rPr>
        <w:t>dílu</w:t>
      </w:r>
      <w:r w:rsidR="00543642">
        <w:rPr>
          <w:rFonts w:ascii="Calibri" w:eastAsia="Calibri" w:hAnsi="Calibri" w:cs="Times New Roman"/>
          <w:sz w:val="22"/>
          <w:szCs w:val="22"/>
        </w:rPr>
        <w:t>, jakož i s pokyny Zadavatele.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Zadavatel se za takto provedené dílo zavazuje uhradit Zhotoviteli cenu dle této smlouvy.</w:t>
      </w:r>
    </w:p>
    <w:p w14:paraId="1A711B34" w14:textId="77777777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Zhotovitel bere na vědomí, že v míst</w:t>
      </w:r>
      <w:r w:rsidR="00DD1018">
        <w:rPr>
          <w:rFonts w:ascii="Calibri" w:eastAsia="Calibri" w:hAnsi="Calibri" w:cs="Times New Roman"/>
          <w:sz w:val="22"/>
          <w:szCs w:val="22"/>
        </w:rPr>
        <w:t>ech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provádění </w:t>
      </w:r>
      <w:r w:rsidR="00FE0880">
        <w:rPr>
          <w:rFonts w:ascii="Calibri" w:eastAsia="Calibri" w:hAnsi="Calibri" w:cs="Times New Roman"/>
          <w:sz w:val="22"/>
          <w:szCs w:val="22"/>
        </w:rPr>
        <w:t>díla j</w:t>
      </w:r>
      <w:r w:rsidR="0073276D">
        <w:rPr>
          <w:rFonts w:ascii="Calibri" w:eastAsia="Calibri" w:hAnsi="Calibri" w:cs="Times New Roman"/>
          <w:sz w:val="22"/>
          <w:szCs w:val="22"/>
        </w:rPr>
        <w:t>e</w:t>
      </w:r>
      <w:r w:rsidR="00FE0880">
        <w:rPr>
          <w:rFonts w:ascii="Calibri" w:eastAsia="Calibri" w:hAnsi="Calibri" w:cs="Times New Roman"/>
          <w:sz w:val="22"/>
          <w:szCs w:val="22"/>
        </w:rPr>
        <w:t xml:space="preserve"> umístěn</w:t>
      </w:r>
      <w:r w:rsidR="0073276D">
        <w:rPr>
          <w:rFonts w:ascii="Calibri" w:eastAsia="Calibri" w:hAnsi="Calibri" w:cs="Times New Roman"/>
          <w:sz w:val="22"/>
          <w:szCs w:val="22"/>
        </w:rPr>
        <w:t xml:space="preserve"> zdravotnický provoz Zadavat</w:t>
      </w:r>
      <w:r w:rsidR="000E103F">
        <w:rPr>
          <w:rFonts w:ascii="Calibri" w:eastAsia="Calibri" w:hAnsi="Calibri" w:cs="Times New Roman"/>
          <w:sz w:val="22"/>
          <w:szCs w:val="22"/>
        </w:rPr>
        <w:t xml:space="preserve">ele, </w:t>
      </w:r>
      <w:r w:rsidR="0073276D">
        <w:rPr>
          <w:rFonts w:ascii="Calibri" w:eastAsia="Calibri" w:hAnsi="Calibri" w:cs="Times New Roman"/>
          <w:sz w:val="22"/>
          <w:szCs w:val="22"/>
        </w:rPr>
        <w:t xml:space="preserve">který </w:t>
      </w:r>
      <w:r w:rsidRPr="001210F8">
        <w:rPr>
          <w:rFonts w:ascii="Calibri" w:eastAsia="Calibri" w:hAnsi="Calibri" w:cs="Times New Roman"/>
          <w:sz w:val="22"/>
          <w:szCs w:val="22"/>
        </w:rPr>
        <w:t>nesmí být přerušen ani omezen. Celková doba provádění stavby bude podřízena provozním vlivům Zadavatele, které mus</w:t>
      </w:r>
      <w:r w:rsidR="000E103F">
        <w:rPr>
          <w:rFonts w:ascii="Calibri" w:eastAsia="Calibri" w:hAnsi="Calibri" w:cs="Times New Roman"/>
          <w:sz w:val="22"/>
          <w:szCs w:val="22"/>
        </w:rPr>
        <w:t>í Zhotovitel stavby respektovat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(např. krátkodobé požadavky </w:t>
      </w:r>
      <w:r w:rsidR="001E4E91">
        <w:rPr>
          <w:rFonts w:ascii="Calibri" w:eastAsia="Calibri" w:hAnsi="Calibri" w:cs="Times New Roman"/>
          <w:sz w:val="22"/>
          <w:szCs w:val="22"/>
        </w:rPr>
        <w:t>Zadavate</w:t>
      </w:r>
      <w:r w:rsidRPr="001210F8">
        <w:rPr>
          <w:rFonts w:ascii="Calibri" w:eastAsia="Calibri" w:hAnsi="Calibri" w:cs="Times New Roman"/>
          <w:sz w:val="22"/>
          <w:szCs w:val="22"/>
        </w:rPr>
        <w:t>le na přerušení hlučných nebo prašných prací</w:t>
      </w:r>
      <w:r w:rsidR="00302D50">
        <w:rPr>
          <w:rFonts w:ascii="Calibri" w:eastAsia="Calibri" w:hAnsi="Calibri" w:cs="Times New Roman"/>
          <w:sz w:val="22"/>
          <w:szCs w:val="22"/>
        </w:rPr>
        <w:t xml:space="preserve"> nebo nutné prodlevy z důvodu přesunů provozů do provizorních prostor, apod.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). </w:t>
      </w:r>
    </w:p>
    <w:p w14:paraId="002D59BC" w14:textId="77777777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bookmarkStart w:id="4" w:name="_Ref230499072"/>
      <w:bookmarkEnd w:id="2"/>
      <w:r w:rsidRPr="001210F8">
        <w:rPr>
          <w:rFonts w:ascii="Calibri" w:eastAsia="Calibri" w:hAnsi="Calibri" w:cs="Times New Roman"/>
          <w:sz w:val="22"/>
          <w:szCs w:val="22"/>
        </w:rPr>
        <w:t>Dílo bude realizováno v souladu s těmito dokumenty:</w:t>
      </w:r>
    </w:p>
    <w:p w14:paraId="66D82B7B" w14:textId="77777777" w:rsidR="004A12E7" w:rsidRDefault="00CD0C01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</w:t>
      </w:r>
      <w:r w:rsidR="004A12E7" w:rsidRPr="001210F8">
        <w:rPr>
          <w:rFonts w:ascii="Calibri" w:eastAsia="Calibri" w:hAnsi="Calibri" w:cs="Times New Roman"/>
          <w:sz w:val="22"/>
          <w:szCs w:val="22"/>
        </w:rPr>
        <w:t>outo smlouvou</w:t>
      </w:r>
      <w:r w:rsidR="00223AEC" w:rsidRPr="001210F8">
        <w:rPr>
          <w:rFonts w:ascii="Calibri" w:eastAsia="Calibri" w:hAnsi="Calibri" w:cs="Times New Roman"/>
          <w:sz w:val="22"/>
          <w:szCs w:val="22"/>
        </w:rPr>
        <w:t xml:space="preserve"> a případnými dodatky k této smlouvě</w:t>
      </w:r>
      <w:r w:rsidR="000E103F">
        <w:rPr>
          <w:rFonts w:ascii="Calibri" w:eastAsia="Calibri" w:hAnsi="Calibri" w:cs="Times New Roman"/>
          <w:sz w:val="22"/>
          <w:szCs w:val="22"/>
        </w:rPr>
        <w:t>,</w:t>
      </w:r>
    </w:p>
    <w:p w14:paraId="0E08F1A5" w14:textId="77777777" w:rsidR="00302D50" w:rsidRDefault="00302D50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projektovou dokumentací,</w:t>
      </w:r>
    </w:p>
    <w:p w14:paraId="082AEE48" w14:textId="77777777" w:rsidR="00302D50" w:rsidRPr="001210F8" w:rsidRDefault="00302D50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zadávací dokumentací, </w:t>
      </w:r>
    </w:p>
    <w:p w14:paraId="7204017E" w14:textId="77777777" w:rsidR="004A12E7" w:rsidRPr="001210F8" w:rsidRDefault="004A12E7" w:rsidP="000E103F">
      <w:pPr>
        <w:pStyle w:val="ODSTAVEC"/>
        <w:numPr>
          <w:ilvl w:val="2"/>
          <w:numId w:val="18"/>
        </w:numPr>
        <w:spacing w:after="240"/>
        <w:ind w:left="1134" w:hanging="578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technických norem ČSN nebo harmonizovaných norem s</w:t>
      </w:r>
      <w:r w:rsidR="00332FAA" w:rsidRPr="001210F8">
        <w:rPr>
          <w:rFonts w:ascii="Calibri" w:hAnsi="Calibri" w:cs="Times New Roman"/>
          <w:sz w:val="22"/>
          <w:szCs w:val="22"/>
        </w:rPr>
        <w:t> </w:t>
      </w:r>
      <w:r w:rsidRPr="001210F8">
        <w:rPr>
          <w:rFonts w:ascii="Calibri" w:hAnsi="Calibri" w:cs="Times New Roman"/>
          <w:sz w:val="22"/>
          <w:szCs w:val="22"/>
        </w:rPr>
        <w:t>EU</w:t>
      </w:r>
      <w:r w:rsidR="00223AEC" w:rsidRPr="001210F8">
        <w:rPr>
          <w:rFonts w:ascii="Calibri" w:hAnsi="Calibri" w:cs="Times New Roman"/>
          <w:sz w:val="22"/>
          <w:szCs w:val="22"/>
        </w:rPr>
        <w:t>.</w:t>
      </w:r>
    </w:p>
    <w:bookmarkEnd w:id="4"/>
    <w:p w14:paraId="1EBA279A" w14:textId="77777777" w:rsidR="000E103F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Zhotovitel prohlašuje, že se </w:t>
      </w:r>
      <w:r w:rsidR="000E103F">
        <w:rPr>
          <w:rFonts w:ascii="Calibri" w:eastAsia="Calibri" w:hAnsi="Calibri" w:cs="Times New Roman"/>
          <w:sz w:val="22"/>
          <w:szCs w:val="22"/>
        </w:rPr>
        <w:t xml:space="preserve">důkladně </w:t>
      </w:r>
      <w:r w:rsidRPr="001210F8">
        <w:rPr>
          <w:rFonts w:ascii="Calibri" w:eastAsia="Calibri" w:hAnsi="Calibri" w:cs="Times New Roman"/>
          <w:sz w:val="22"/>
          <w:szCs w:val="22"/>
        </w:rPr>
        <w:t>seznámil se zadávací dokumentací</w:t>
      </w:r>
      <w:r w:rsidR="006909D7">
        <w:rPr>
          <w:rFonts w:ascii="Calibri" w:eastAsia="Calibri" w:hAnsi="Calibri" w:cs="Times New Roman"/>
          <w:sz w:val="22"/>
          <w:szCs w:val="22"/>
        </w:rPr>
        <w:t xml:space="preserve"> a projektovou dokumentací</w:t>
      </w:r>
      <w:r w:rsidR="00140C1B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>a prohlašuje, že v průběhu realizace díla nebude uplatňovat nároky na změnu a úpravu smluvních podmínek z důvodů, které mohl nebo měl zjistit již při s</w:t>
      </w:r>
      <w:r w:rsidR="006909D7">
        <w:rPr>
          <w:rFonts w:ascii="Calibri" w:eastAsia="Calibri" w:hAnsi="Calibri" w:cs="Times New Roman"/>
          <w:sz w:val="22"/>
          <w:szCs w:val="22"/>
        </w:rPr>
        <w:t>eznámení se s takovými podklady a se stavem místa plnění.</w:t>
      </w:r>
    </w:p>
    <w:p w14:paraId="668DF6EA" w14:textId="77777777" w:rsidR="00E820F4" w:rsidRDefault="00E820F4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E820F4">
        <w:rPr>
          <w:rFonts w:ascii="Calibri" w:eastAsia="Calibri" w:hAnsi="Calibri" w:cs="Times New Roman"/>
          <w:sz w:val="22"/>
          <w:szCs w:val="22"/>
        </w:rPr>
        <w:t xml:space="preserve">Zhotovitel </w:t>
      </w:r>
      <w:r>
        <w:rPr>
          <w:rFonts w:ascii="Calibri" w:eastAsia="Calibri" w:hAnsi="Calibri" w:cs="Times New Roman"/>
          <w:sz w:val="22"/>
          <w:szCs w:val="22"/>
        </w:rPr>
        <w:t xml:space="preserve">dále </w:t>
      </w:r>
      <w:r w:rsidRPr="00E820F4">
        <w:rPr>
          <w:rFonts w:ascii="Calibri" w:eastAsia="Calibri" w:hAnsi="Calibri" w:cs="Times New Roman"/>
          <w:sz w:val="22"/>
          <w:szCs w:val="22"/>
        </w:rPr>
        <w:t>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6F466325" w14:textId="77777777" w:rsidR="00621B01" w:rsidRPr="00621B01" w:rsidRDefault="00621B01" w:rsidP="00621B01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7C0976">
        <w:rPr>
          <w:rFonts w:ascii="Calibri" w:eastAsia="Calibri" w:hAnsi="Calibri" w:cs="Times New Roman"/>
          <w:sz w:val="22"/>
          <w:szCs w:val="22"/>
        </w:rPr>
        <w:t>Zhotovitel bere na vědomí, že v celém areálu zdravotnického zařízení Zadavatele, včetně venkovních prostor, je přísný zákaz kouření, s výjimkou míst ke kouření vyhrazených. Zhotovitel je povinen o zákazu kouření poučit své zaměstnance a plně odpovídá za dodržení tohoto zákazu ze strany svých zaměstnanců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7A56711B" w14:textId="77777777" w:rsidR="00C51A2A" w:rsidRPr="001210F8" w:rsidRDefault="00C51A2A" w:rsidP="000E103F">
      <w:pPr>
        <w:pStyle w:val="ODSTAVEC"/>
        <w:numPr>
          <w:ilvl w:val="0"/>
          <w:numId w:val="0"/>
        </w:numPr>
        <w:ind w:hanging="567"/>
        <w:jc w:val="center"/>
        <w:rPr>
          <w:rFonts w:ascii="Calibri" w:hAnsi="Calibri" w:cs="Times New Roman"/>
          <w:b/>
          <w:sz w:val="22"/>
          <w:szCs w:val="22"/>
        </w:rPr>
      </w:pPr>
    </w:p>
    <w:p w14:paraId="613E23F3" w14:textId="77777777" w:rsidR="00C51A2A" w:rsidRPr="001210F8" w:rsidRDefault="00C51A2A">
      <w:pPr>
        <w:pStyle w:val="ODSTAVEC"/>
        <w:numPr>
          <w:ilvl w:val="0"/>
          <w:numId w:val="0"/>
        </w:numPr>
        <w:spacing w:before="0"/>
        <w:jc w:val="center"/>
        <w:rPr>
          <w:rFonts w:ascii="Calibri" w:hAnsi="Calibri" w:cs="Times New Roman"/>
          <w:b/>
          <w:sz w:val="22"/>
          <w:szCs w:val="22"/>
        </w:rPr>
      </w:pPr>
      <w:r w:rsidRPr="001210F8">
        <w:rPr>
          <w:rFonts w:ascii="Calibri" w:hAnsi="Calibri" w:cs="Times New Roman"/>
          <w:b/>
          <w:sz w:val="22"/>
          <w:szCs w:val="22"/>
        </w:rPr>
        <w:t>Čl. 3</w:t>
      </w:r>
    </w:p>
    <w:p w14:paraId="27F606F5" w14:textId="77777777" w:rsidR="00C51A2A" w:rsidRPr="001210F8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Doba plnění</w:t>
      </w:r>
    </w:p>
    <w:p w14:paraId="2475AB24" w14:textId="77777777" w:rsidR="00C51A2A" w:rsidRPr="001210F8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5" w:name="_Ref404864185"/>
      <w:r w:rsidRPr="001210F8">
        <w:rPr>
          <w:rFonts w:ascii="Calibri" w:hAnsi="Calibri" w:cs="Times New Roman"/>
          <w:sz w:val="22"/>
          <w:szCs w:val="22"/>
        </w:rPr>
        <w:t xml:space="preserve">Zhotovitel je povinen zahájit zhotovení díla neprodleně po předání a převzetí </w:t>
      </w:r>
      <w:r w:rsidR="007E17B5" w:rsidRPr="001210F8">
        <w:rPr>
          <w:rFonts w:ascii="Calibri" w:hAnsi="Calibri" w:cs="Times New Roman"/>
          <w:sz w:val="22"/>
          <w:szCs w:val="22"/>
        </w:rPr>
        <w:t xml:space="preserve">staveniště podle </w:t>
      </w:r>
      <w:r w:rsidR="007E17B5" w:rsidRPr="009706B1">
        <w:rPr>
          <w:rFonts w:ascii="Calibri" w:hAnsi="Calibri" w:cs="Times New Roman"/>
          <w:sz w:val="22"/>
          <w:szCs w:val="22"/>
        </w:rPr>
        <w:t>čl</w:t>
      </w:r>
      <w:r w:rsidR="00C97DAC" w:rsidRPr="009706B1">
        <w:rPr>
          <w:rFonts w:ascii="Calibri" w:hAnsi="Calibri" w:cs="Times New Roman"/>
          <w:sz w:val="22"/>
          <w:szCs w:val="22"/>
        </w:rPr>
        <w:t>ánku č</w:t>
      </w:r>
      <w:r w:rsidR="007E17B5" w:rsidRPr="009706B1">
        <w:rPr>
          <w:rFonts w:ascii="Calibri" w:hAnsi="Calibri" w:cs="Times New Roman"/>
          <w:sz w:val="22"/>
          <w:szCs w:val="22"/>
        </w:rPr>
        <w:t xml:space="preserve">. </w:t>
      </w:r>
      <w:r w:rsidR="00AD4048" w:rsidRPr="009706B1">
        <w:rPr>
          <w:rFonts w:ascii="Calibri" w:hAnsi="Calibri" w:cs="Times New Roman"/>
          <w:sz w:val="22"/>
          <w:szCs w:val="22"/>
        </w:rPr>
        <w:t>8</w:t>
      </w:r>
      <w:r w:rsidR="00AD4048" w:rsidRPr="001210F8">
        <w:rPr>
          <w:rFonts w:ascii="Calibri" w:hAnsi="Calibri" w:cs="Times New Roman"/>
          <w:sz w:val="22"/>
          <w:szCs w:val="22"/>
        </w:rPr>
        <w:t xml:space="preserve"> </w:t>
      </w:r>
      <w:r w:rsidR="007E17B5" w:rsidRPr="001210F8">
        <w:rPr>
          <w:rFonts w:ascii="Calibri" w:hAnsi="Calibri" w:cs="Times New Roman"/>
          <w:sz w:val="22"/>
          <w:szCs w:val="22"/>
        </w:rPr>
        <w:t>této smlouvy.</w:t>
      </w:r>
      <w:bookmarkEnd w:id="5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51333827" w14:textId="77777777" w:rsidR="00140C1B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provést dílo řádně a včas </w:t>
      </w:r>
      <w:r w:rsidR="001210F8">
        <w:rPr>
          <w:rFonts w:ascii="Calibri" w:hAnsi="Calibri" w:cs="Times New Roman"/>
          <w:sz w:val="22"/>
          <w:szCs w:val="22"/>
        </w:rPr>
        <w:t>ve sjednan</w:t>
      </w:r>
      <w:r w:rsidR="001D0E4F">
        <w:rPr>
          <w:rFonts w:ascii="Calibri" w:hAnsi="Calibri" w:cs="Times New Roman"/>
          <w:sz w:val="22"/>
          <w:szCs w:val="22"/>
        </w:rPr>
        <w:t>ých</w:t>
      </w:r>
      <w:r w:rsidR="001210F8">
        <w:rPr>
          <w:rFonts w:ascii="Calibri" w:hAnsi="Calibri" w:cs="Times New Roman"/>
          <w:sz w:val="22"/>
          <w:szCs w:val="22"/>
        </w:rPr>
        <w:t xml:space="preserve"> termín</w:t>
      </w:r>
      <w:r w:rsidR="001D0E4F">
        <w:rPr>
          <w:rFonts w:ascii="Calibri" w:hAnsi="Calibri" w:cs="Times New Roman"/>
          <w:sz w:val="22"/>
          <w:szCs w:val="22"/>
        </w:rPr>
        <w:t>ech:</w:t>
      </w:r>
    </w:p>
    <w:tbl>
      <w:tblPr>
        <w:tblStyle w:val="Mkatabulky"/>
        <w:tblW w:w="9781" w:type="dxa"/>
        <w:tblInd w:w="562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AF560D" w:rsidRPr="00AF560D" w14:paraId="48BB2A30" w14:textId="77777777" w:rsidTr="0044155C">
        <w:tc>
          <w:tcPr>
            <w:tcW w:w="5387" w:type="dxa"/>
          </w:tcPr>
          <w:p w14:paraId="42C29B09" w14:textId="77777777" w:rsidR="00AF560D" w:rsidRPr="00AF560D" w:rsidRDefault="00AF560D" w:rsidP="00AF560D">
            <w:pPr>
              <w:pStyle w:val="Odstavecseseznamem"/>
              <w:numPr>
                <w:ilvl w:val="0"/>
                <w:numId w:val="40"/>
              </w:numPr>
              <w:suppressAutoHyphens w:val="0"/>
              <w:ind w:left="318" w:hanging="28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bookmarkStart w:id="6" w:name="_Hlk141815564"/>
            <w:r w:rsidRPr="00AF560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Předpokládané zahájení plnění díla:</w:t>
            </w:r>
          </w:p>
        </w:tc>
        <w:tc>
          <w:tcPr>
            <w:tcW w:w="4394" w:type="dxa"/>
          </w:tcPr>
          <w:p w14:paraId="3EC28D80" w14:textId="72BAC0C0" w:rsidR="00AF560D" w:rsidRPr="00AF560D" w:rsidRDefault="00B83F97" w:rsidP="004415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3C50E0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/2025</w:t>
            </w:r>
          </w:p>
        </w:tc>
      </w:tr>
      <w:tr w:rsidR="00AF560D" w:rsidRPr="00AF560D" w14:paraId="7CBA415F" w14:textId="77777777" w:rsidTr="00AF560D">
        <w:tc>
          <w:tcPr>
            <w:tcW w:w="5387" w:type="dxa"/>
          </w:tcPr>
          <w:p w14:paraId="48319561" w14:textId="77777777" w:rsidR="00AF560D" w:rsidRPr="00730C54" w:rsidRDefault="00AF560D" w:rsidP="00AF560D">
            <w:pPr>
              <w:pStyle w:val="Odstavecseseznamem"/>
              <w:numPr>
                <w:ilvl w:val="0"/>
                <w:numId w:val="40"/>
              </w:numPr>
              <w:suppressAutoHyphens w:val="0"/>
              <w:ind w:left="318" w:hanging="28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30C5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Předání dokončeného díla včetně dokladové části:</w:t>
            </w:r>
          </w:p>
        </w:tc>
        <w:tc>
          <w:tcPr>
            <w:tcW w:w="4394" w:type="dxa"/>
            <w:vAlign w:val="center"/>
          </w:tcPr>
          <w:p w14:paraId="313C98AF" w14:textId="1C79F5D8" w:rsidR="00AF560D" w:rsidRPr="00730C54" w:rsidRDefault="00730C54" w:rsidP="00AF56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7" w:name="_Hlk152947746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 20</w:t>
            </w:r>
            <w:r w:rsidR="00AF560D" w:rsidRPr="00730C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83F97" w:rsidRPr="00730C54">
              <w:rPr>
                <w:rFonts w:asciiTheme="minorHAnsi" w:hAnsiTheme="minorHAnsi" w:cstheme="minorHAnsi"/>
                <w:bCs/>
                <w:sz w:val="22"/>
                <w:szCs w:val="22"/>
              </w:rPr>
              <w:t>týdnů od zahájení plnění</w:t>
            </w:r>
            <w:r w:rsidR="00AF560D" w:rsidRPr="00730C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</w:t>
            </w:r>
            <w:bookmarkEnd w:id="7"/>
          </w:p>
        </w:tc>
      </w:tr>
    </w:tbl>
    <w:bookmarkEnd w:id="6"/>
    <w:p w14:paraId="0DA3A055" w14:textId="4B40D656" w:rsidR="00C51A2A" w:rsidRPr="001210F8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V případě, že Zhotovitel nezahájí zhotovení díla do </w:t>
      </w:r>
      <w:r w:rsidR="003930F3">
        <w:rPr>
          <w:rFonts w:ascii="Calibri" w:hAnsi="Calibri" w:cs="Times New Roman"/>
          <w:sz w:val="22"/>
          <w:szCs w:val="22"/>
        </w:rPr>
        <w:t>1 týdne</w:t>
      </w:r>
      <w:r w:rsidR="000E103F">
        <w:rPr>
          <w:rFonts w:ascii="Calibri" w:hAnsi="Calibri" w:cs="Times New Roman"/>
          <w:sz w:val="22"/>
          <w:szCs w:val="22"/>
        </w:rPr>
        <w:t xml:space="preserve"> ode dne účinnosti této smlouvy</w:t>
      </w:r>
      <w:r w:rsidRPr="001210F8">
        <w:rPr>
          <w:rFonts w:ascii="Calibri" w:hAnsi="Calibri" w:cs="Times New Roman"/>
          <w:sz w:val="22"/>
          <w:szCs w:val="22"/>
        </w:rPr>
        <w:t xml:space="preserve">, je Zadavatel oprávněn bez dalšího odstoupit od smlouvy. </w:t>
      </w:r>
    </w:p>
    <w:p w14:paraId="594A9D17" w14:textId="77777777" w:rsidR="00C51A2A" w:rsidRPr="001210F8" w:rsidRDefault="00C51A2A" w:rsidP="004B3922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8" w:name="_Ref404864021"/>
      <w:r w:rsidRPr="001210F8">
        <w:rPr>
          <w:rFonts w:ascii="Calibri" w:hAnsi="Calibri" w:cs="Times New Roman"/>
          <w:sz w:val="22"/>
          <w:szCs w:val="22"/>
        </w:rPr>
        <w:t>Za okolnosti vyšší moci se považují takové neodvratitelné události, které ta smluvní strana, která se jich dovolává, při uzavírání smlouvy nemohla předvídat, a které jí brání, aby splnila své smluvní povinnosti, jako např. válka, živelné katastrofy,</w:t>
      </w:r>
      <w:r w:rsidR="00E820F4">
        <w:rPr>
          <w:rFonts w:ascii="Calibri" w:hAnsi="Calibri" w:cs="Times New Roman"/>
          <w:sz w:val="22"/>
          <w:szCs w:val="22"/>
        </w:rPr>
        <w:t xml:space="preserve"> epidemie,</w:t>
      </w:r>
      <w:r w:rsidRPr="001210F8">
        <w:rPr>
          <w:rFonts w:ascii="Calibri" w:hAnsi="Calibri" w:cs="Times New Roman"/>
          <w:sz w:val="22"/>
          <w:szCs w:val="22"/>
        </w:rPr>
        <w:t xml:space="preserve"> generální stávky, důvody vyplývajících z právních předpisů (např. technologické přestávky, nečinnost orgánů veřejné moci, rozhodnutí nadřízených orgánů) apod. Za okolnosti vyšší moci se naproti tomu nepovažují zpoždění dodávek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697D30" w:rsidRPr="001210F8">
        <w:rPr>
          <w:rFonts w:ascii="Calibri" w:hAnsi="Calibri" w:cs="Times New Roman"/>
          <w:sz w:val="22"/>
          <w:szCs w:val="22"/>
        </w:rPr>
        <w:t>dodava</w:t>
      </w:r>
      <w:r w:rsidR="007659B3" w:rsidRPr="001210F8">
        <w:rPr>
          <w:rFonts w:ascii="Calibri" w:hAnsi="Calibri" w:cs="Times New Roman"/>
          <w:sz w:val="22"/>
          <w:szCs w:val="22"/>
        </w:rPr>
        <w:t>tel</w:t>
      </w:r>
      <w:r w:rsidRPr="001210F8">
        <w:rPr>
          <w:rFonts w:ascii="Calibri" w:hAnsi="Calibri" w:cs="Times New Roman"/>
          <w:sz w:val="22"/>
          <w:szCs w:val="22"/>
        </w:rPr>
        <w:t>ů, výpadky médií apod.</w:t>
      </w:r>
      <w:bookmarkEnd w:id="8"/>
      <w:r w:rsidR="00E42ECE">
        <w:rPr>
          <w:rFonts w:ascii="Calibri" w:hAnsi="Calibri" w:cs="Times New Roman"/>
          <w:sz w:val="22"/>
          <w:szCs w:val="22"/>
        </w:rPr>
        <w:t xml:space="preserve"> Za okolnosti vyšší moci se nepovažuje případný vznik či opětovné propuknutí epidemie způsobené coronavirem či jeho mutacemi, ani související opatření přijatá orgány veřejné moci.</w:t>
      </w:r>
    </w:p>
    <w:p w14:paraId="1E796EBF" w14:textId="77777777" w:rsidR="00C51A2A" w:rsidRDefault="00C51A2A" w:rsidP="004B3922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Strana, která se dovolává vyšší moci, je povinna neprodleně, nejpozději však do tří kalendářních dnů druhou stranu vyrozumět o vzniku okolností vyšší moci a takovou zprávu ihned písemně potvrdit. Stejným způsobem vyrozumí druhou smluvní stranu o ukončení okolností vyšší moci. Na požádání předloží smluvní strana, která se dovolává vyšší moci, věrohodný důkaz o této skutečnosti.</w:t>
      </w:r>
    </w:p>
    <w:p w14:paraId="339A64BD" w14:textId="77777777" w:rsidR="00661238" w:rsidRDefault="00661238" w:rsidP="00DE5F38">
      <w:pPr>
        <w:pStyle w:val="Odstavecseseznamem"/>
        <w:numPr>
          <w:ilvl w:val="1"/>
          <w:numId w:val="17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bookmarkStart w:id="9" w:name="_Hlk153111909"/>
      <w:r w:rsidRPr="00661238">
        <w:rPr>
          <w:rFonts w:ascii="Calibri" w:hAnsi="Calibri"/>
          <w:sz w:val="22"/>
          <w:szCs w:val="22"/>
        </w:rPr>
        <w:t xml:space="preserve">V případě, že z důvodů na straně </w:t>
      </w:r>
      <w:r w:rsidR="001E4E91">
        <w:rPr>
          <w:rFonts w:ascii="Calibri" w:hAnsi="Calibri"/>
          <w:sz w:val="22"/>
          <w:szCs w:val="22"/>
        </w:rPr>
        <w:t>Zadavate</w:t>
      </w:r>
      <w:r w:rsidR="00D03004">
        <w:rPr>
          <w:rFonts w:ascii="Calibri" w:hAnsi="Calibri"/>
          <w:sz w:val="22"/>
          <w:szCs w:val="22"/>
        </w:rPr>
        <w:t>le</w:t>
      </w:r>
      <w:r w:rsidR="00D03004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>nebude možné dodržet termín zahájení doby plnění jednotlivých částí či prvků díla, je</w:t>
      </w:r>
      <w:r w:rsidR="00D03004">
        <w:rPr>
          <w:rFonts w:ascii="Calibri" w:hAnsi="Calibri"/>
          <w:sz w:val="22"/>
          <w:szCs w:val="22"/>
        </w:rPr>
        <w:t xml:space="preserve"> </w:t>
      </w:r>
      <w:r w:rsidR="001E4E91">
        <w:rPr>
          <w:rFonts w:ascii="Calibri" w:hAnsi="Calibri"/>
          <w:sz w:val="22"/>
          <w:szCs w:val="22"/>
        </w:rPr>
        <w:t>Zadavate</w:t>
      </w:r>
      <w:r w:rsidR="00D03004">
        <w:rPr>
          <w:rFonts w:ascii="Calibri" w:hAnsi="Calibri"/>
          <w:sz w:val="22"/>
          <w:szCs w:val="22"/>
        </w:rPr>
        <w:t>l</w:t>
      </w:r>
      <w:r w:rsidRPr="00661238">
        <w:rPr>
          <w:rFonts w:ascii="Calibri" w:hAnsi="Calibri"/>
          <w:sz w:val="22"/>
          <w:szCs w:val="22"/>
        </w:rPr>
        <w:t xml:space="preserve"> oprávněn zahájení doby plnění posunout na pozdější dobu. Důvody na straně </w:t>
      </w:r>
      <w:r w:rsidR="001E4E91">
        <w:rPr>
          <w:rFonts w:ascii="Calibri" w:hAnsi="Calibri"/>
          <w:sz w:val="22"/>
          <w:szCs w:val="22"/>
        </w:rPr>
        <w:t>Zadavatele</w:t>
      </w:r>
      <w:r w:rsidR="001E4E91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 xml:space="preserve">mohou mít ekonomickou povahu, zejména nezajištění financování předmětu plnění. Termíny k dokončení díla se posouvají o stejný počet dní, o kolik dní došlo k posunutí zahájení doby plnění. Pokud by nebylo možné termíny prodloužit podle předchozí věty s ohledem na klimatické podmínky, prodlužují se termíny o stejný počet dní, o kolik dní došlo k posunutí zahájení doby plnění a o počet dní, po které nebylo možné práce s ohledem na nepříznivé klimatické podmínky provést. V případě pozastavení prací z důvodů na straně </w:t>
      </w:r>
      <w:r w:rsidR="001E4E91">
        <w:rPr>
          <w:rFonts w:ascii="Calibri" w:hAnsi="Calibri"/>
          <w:sz w:val="22"/>
          <w:szCs w:val="22"/>
        </w:rPr>
        <w:t>Zadavate</w:t>
      </w:r>
      <w:r w:rsidR="00D03004">
        <w:rPr>
          <w:rFonts w:ascii="Calibri" w:hAnsi="Calibri"/>
          <w:sz w:val="22"/>
          <w:szCs w:val="22"/>
        </w:rPr>
        <w:t>le</w:t>
      </w:r>
      <w:r w:rsidR="00D03004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>bude ohledně posunutí termínů dle této smlouvy postupováno obdobně. Zhotovitel je v takovém případě povinen přepracovat v tomto smyslu časový harmonogram postupu provedení díla</w:t>
      </w:r>
      <w:r w:rsidR="00D07904">
        <w:rPr>
          <w:rFonts w:ascii="Calibri" w:hAnsi="Calibri"/>
          <w:sz w:val="22"/>
          <w:szCs w:val="22"/>
        </w:rPr>
        <w:t xml:space="preserve"> do tří kalendářních dnů</w:t>
      </w:r>
      <w:r w:rsidRPr="00661238">
        <w:rPr>
          <w:rFonts w:ascii="Calibri" w:hAnsi="Calibri"/>
          <w:sz w:val="22"/>
          <w:szCs w:val="22"/>
        </w:rPr>
        <w:t xml:space="preserve">, k čemuž je </w:t>
      </w:r>
      <w:r w:rsidR="001E4E91">
        <w:rPr>
          <w:rFonts w:ascii="Calibri" w:hAnsi="Calibri"/>
          <w:sz w:val="22"/>
          <w:szCs w:val="22"/>
        </w:rPr>
        <w:t>Zadavate</w:t>
      </w:r>
      <w:r w:rsidR="00D07904">
        <w:rPr>
          <w:rFonts w:ascii="Calibri" w:hAnsi="Calibri"/>
          <w:sz w:val="22"/>
          <w:szCs w:val="22"/>
        </w:rPr>
        <w:t>l</w:t>
      </w:r>
      <w:r w:rsidR="00D07904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>povinen poskytnout svou součinnost.</w:t>
      </w:r>
    </w:p>
    <w:p w14:paraId="451767D9" w14:textId="77777777" w:rsidR="00661238" w:rsidRPr="00210565" w:rsidRDefault="00661238" w:rsidP="00DE5F38">
      <w:pPr>
        <w:pStyle w:val="Odstavecseseznamem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bookmarkStart w:id="10" w:name="_Hlk153112436"/>
      <w:bookmarkEnd w:id="9"/>
      <w:r w:rsidRPr="00661238">
        <w:rPr>
          <w:rFonts w:ascii="Calibri" w:hAnsi="Calibri"/>
          <w:sz w:val="22"/>
          <w:szCs w:val="22"/>
        </w:rPr>
        <w:t xml:space="preserve">Zhotovitel je oprávněn přerušit provádění díla v případě, že zjistí při provádění díla skryté překážky znemožňující provedení díla sjednaným způsobem, které </w:t>
      </w:r>
      <w:r w:rsidR="001E4E91">
        <w:rPr>
          <w:rFonts w:ascii="Calibri" w:hAnsi="Calibri"/>
          <w:sz w:val="22"/>
          <w:szCs w:val="22"/>
        </w:rPr>
        <w:t>Zhotovit</w:t>
      </w:r>
      <w:r w:rsidRPr="00661238">
        <w:rPr>
          <w:rFonts w:ascii="Calibri" w:hAnsi="Calibri"/>
          <w:sz w:val="22"/>
          <w:szCs w:val="22"/>
        </w:rPr>
        <w:t xml:space="preserve">el nemohl při vynaložení veškeré možné péče před uzavřením této smlouvy předvídat. Každé takové přerušení provádění díla je </w:t>
      </w:r>
      <w:r w:rsidR="001E4E91">
        <w:rPr>
          <w:rFonts w:ascii="Calibri" w:hAnsi="Calibri"/>
          <w:sz w:val="22"/>
          <w:szCs w:val="22"/>
        </w:rPr>
        <w:t>Zhotovit</w:t>
      </w:r>
      <w:r w:rsidRPr="00661238">
        <w:rPr>
          <w:rFonts w:ascii="Calibri" w:hAnsi="Calibri"/>
          <w:sz w:val="22"/>
          <w:szCs w:val="22"/>
        </w:rPr>
        <w:t xml:space="preserve">el povinen písemně oznámit </w:t>
      </w:r>
      <w:r w:rsidR="00855624">
        <w:rPr>
          <w:rFonts w:ascii="Calibri" w:hAnsi="Calibri"/>
          <w:sz w:val="22"/>
          <w:szCs w:val="22"/>
        </w:rPr>
        <w:t>Zadavateli</w:t>
      </w:r>
      <w:r w:rsidR="00855624" w:rsidRPr="00210565">
        <w:rPr>
          <w:rFonts w:ascii="Calibri" w:hAnsi="Calibri"/>
          <w:sz w:val="22"/>
          <w:szCs w:val="22"/>
        </w:rPr>
        <w:t xml:space="preserve"> </w:t>
      </w:r>
      <w:r w:rsidRPr="00210565">
        <w:rPr>
          <w:rFonts w:ascii="Calibri" w:hAnsi="Calibri"/>
          <w:sz w:val="22"/>
          <w:szCs w:val="22"/>
        </w:rPr>
        <w:t xml:space="preserve">do 24 hodin od přerušení provádění díla. Součástí oznámení musí být zpráva o předpokládané délce přerušení, jeho příčinách a navrhovaných opatřeních. Zhotovitel má po odsouhlasení zprávy </w:t>
      </w:r>
      <w:r w:rsidR="001E4E91">
        <w:rPr>
          <w:rFonts w:ascii="Calibri" w:hAnsi="Calibri"/>
          <w:sz w:val="22"/>
          <w:szCs w:val="22"/>
        </w:rPr>
        <w:t>Zadavate</w:t>
      </w:r>
      <w:r w:rsidR="00D07904" w:rsidRPr="00210565">
        <w:rPr>
          <w:rFonts w:ascii="Calibri" w:hAnsi="Calibri"/>
          <w:sz w:val="22"/>
          <w:szCs w:val="22"/>
        </w:rPr>
        <w:t xml:space="preserve">lem </w:t>
      </w:r>
      <w:r w:rsidRPr="00210565">
        <w:rPr>
          <w:rFonts w:ascii="Calibri" w:hAnsi="Calibri"/>
          <w:sz w:val="22"/>
          <w:szCs w:val="22"/>
        </w:rPr>
        <w:t>právo na prodloužení termínu pro dokončení a předání díla, jakož i jednotlivých termínů stanovených časovým harmonogramem postupu provedení díla, a to o dobu pozastavení provádění díla, pokud tomu nebudou bránit jiné okolnosti, zejména klimatické podmínky, v takovém případě se termíny prodlužují i o počet dní, po které nebylo možné s ohledem na tyto jiné okolnosti možné práce provést. Zhotovitel je v takovém případě povinen přepracovat v tomto smyslu časový harmonogram postupu provedení díla</w:t>
      </w:r>
      <w:r w:rsidR="00D07904" w:rsidRPr="00210565">
        <w:rPr>
          <w:rFonts w:ascii="Calibri" w:hAnsi="Calibri"/>
          <w:sz w:val="22"/>
          <w:szCs w:val="22"/>
        </w:rPr>
        <w:t xml:space="preserve"> do tří kalendářních dnů</w:t>
      </w:r>
      <w:r w:rsidRPr="00210565">
        <w:rPr>
          <w:rFonts w:ascii="Calibri" w:hAnsi="Calibri"/>
          <w:sz w:val="22"/>
          <w:szCs w:val="22"/>
        </w:rPr>
        <w:t>.</w:t>
      </w:r>
    </w:p>
    <w:bookmarkEnd w:id="10"/>
    <w:p w14:paraId="2DF7CAB9" w14:textId="77777777" w:rsidR="00C51A2A" w:rsidRPr="001210F8" w:rsidRDefault="00C51A2A" w:rsidP="00A37557">
      <w:pPr>
        <w:pStyle w:val="Nadpis1"/>
        <w:keepLines w:val="0"/>
        <w:spacing w:before="120"/>
        <w:ind w:left="431" w:hanging="431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4</w:t>
      </w:r>
    </w:p>
    <w:p w14:paraId="1628DB59" w14:textId="77777777" w:rsidR="00C51A2A" w:rsidRPr="001210F8" w:rsidRDefault="00C51A2A" w:rsidP="00A37557">
      <w:pPr>
        <w:keepNext/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Vlastnické právo ke zhotovené věci a nebezpečí škody na ní</w:t>
      </w:r>
    </w:p>
    <w:p w14:paraId="3873AB64" w14:textId="77777777" w:rsidR="00C51A2A" w:rsidRPr="001210F8" w:rsidRDefault="00C51A2A" w:rsidP="00037664">
      <w:pPr>
        <w:pStyle w:val="ODSTAVEC"/>
        <w:numPr>
          <w:ilvl w:val="1"/>
          <w:numId w:val="5"/>
        </w:numPr>
        <w:tabs>
          <w:tab w:val="clear" w:pos="360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Vlastnické právo k dílu má po celou dobu provádění díla Zadavatel. Nebezpečí škody díla vzniká Zadavateli dnem jeho převzetí. </w:t>
      </w:r>
    </w:p>
    <w:p w14:paraId="4882EECC" w14:textId="77777777" w:rsidR="00C51A2A" w:rsidRPr="001210F8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Od doby převzetí staveniště až do protokolárního předání a převzetí díla Zadavatelem nese Zhotovitel nebezpečí škody na díle a všech jeho zhotovovaných, upravovaných a dalších částech a na částech či součástech díla, které jsou na staveništi uskladněny. </w:t>
      </w:r>
    </w:p>
    <w:p w14:paraId="620FEF49" w14:textId="77777777" w:rsidR="00C51A2A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odpovídá a ručí od doby převzetí staveniště až do protokolárního předání a převzetí díla Zadavatelem za bezpečnost třetích osob dotčených provozem při výstavbě. Zhotovitel přebírá odpovědnost v plném rozsahu za dodržování předpisů o bezpečnosti práce a ochrany zdraví při práci, protipožárních opatření při sváření a zachování pořádku na staveništi. </w:t>
      </w:r>
    </w:p>
    <w:p w14:paraId="185BA1EF" w14:textId="77777777" w:rsidR="00C51A2A" w:rsidRPr="001210F8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V případě, že Zadavatel převede řádně zhotovené a převzaté dílo na další subjekt, je Zhotovitel povinen ve vztahu k tomuto dalšímu subjektu plnit veškeré závazky, které pro něj z této smlouvy vyplývají, zejména závazky týkající se </w:t>
      </w:r>
      <w:r w:rsidR="003930F3">
        <w:rPr>
          <w:rFonts w:ascii="Calibri" w:hAnsi="Calibri" w:cs="Times New Roman"/>
          <w:sz w:val="22"/>
          <w:szCs w:val="22"/>
        </w:rPr>
        <w:t xml:space="preserve">bezpečnosti práce, </w:t>
      </w:r>
      <w:r w:rsidRPr="001210F8">
        <w:rPr>
          <w:rFonts w:ascii="Calibri" w:hAnsi="Calibri" w:cs="Times New Roman"/>
          <w:sz w:val="22"/>
          <w:szCs w:val="22"/>
        </w:rPr>
        <w:t>záruční doby, záruky na jakost a uplatnění a odstranění vad díla.</w:t>
      </w:r>
    </w:p>
    <w:p w14:paraId="0E5FFC35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5</w:t>
      </w:r>
    </w:p>
    <w:p w14:paraId="135B4171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Cena díla a fakturace</w:t>
      </w:r>
    </w:p>
    <w:p w14:paraId="2EEA4AC4" w14:textId="77777777" w:rsidR="00C51A2A" w:rsidRPr="001210F8" w:rsidRDefault="00C51A2A" w:rsidP="004B3922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1" w:name="_Ref404864451"/>
      <w:bookmarkStart w:id="12" w:name="_Ref412051232"/>
      <w:r w:rsidRPr="001210F8">
        <w:rPr>
          <w:rFonts w:ascii="Calibri" w:hAnsi="Calibri" w:cs="Times New Roman"/>
          <w:sz w:val="22"/>
          <w:szCs w:val="22"/>
        </w:rPr>
        <w:t>Celková cena za zhotovení díla se dohodou smluvních stran stanovuje jako cena nejvýše přípustná a je dána cenovou nabídkou Zhotovitele</w:t>
      </w:r>
      <w:r w:rsidR="00670A54" w:rsidRPr="001210F8">
        <w:rPr>
          <w:rFonts w:ascii="Calibri" w:hAnsi="Calibri" w:cs="Times New Roman"/>
          <w:sz w:val="22"/>
          <w:szCs w:val="22"/>
        </w:rPr>
        <w:t xml:space="preserve"> </w:t>
      </w:r>
      <w:r w:rsidR="00195B3D">
        <w:rPr>
          <w:rFonts w:ascii="Calibri" w:hAnsi="Calibri" w:cs="Times New Roman"/>
          <w:sz w:val="22"/>
          <w:szCs w:val="22"/>
        </w:rPr>
        <w:t>(oceněný</w:t>
      </w:r>
      <w:r w:rsidR="00FF3CDA">
        <w:rPr>
          <w:rFonts w:ascii="Calibri" w:hAnsi="Calibri" w:cs="Times New Roman"/>
          <w:sz w:val="22"/>
          <w:szCs w:val="22"/>
        </w:rPr>
        <w:t>mi</w:t>
      </w:r>
      <w:r w:rsidR="00195B3D">
        <w:rPr>
          <w:rFonts w:ascii="Calibri" w:hAnsi="Calibri" w:cs="Times New Roman"/>
          <w:sz w:val="22"/>
          <w:szCs w:val="22"/>
        </w:rPr>
        <w:t xml:space="preserve"> výkaz</w:t>
      </w:r>
      <w:r w:rsidR="00FF3CDA">
        <w:rPr>
          <w:rFonts w:ascii="Calibri" w:hAnsi="Calibri" w:cs="Times New Roman"/>
          <w:sz w:val="22"/>
          <w:szCs w:val="22"/>
        </w:rPr>
        <w:t>y</w:t>
      </w:r>
      <w:r w:rsidR="00131349" w:rsidRPr="001210F8">
        <w:rPr>
          <w:rFonts w:ascii="Calibri" w:hAnsi="Calibri" w:cs="Times New Roman"/>
          <w:sz w:val="22"/>
          <w:szCs w:val="22"/>
        </w:rPr>
        <w:t xml:space="preserve"> výměr</w:t>
      </w:r>
      <w:r w:rsidR="00195B3D">
        <w:rPr>
          <w:rFonts w:ascii="Calibri" w:hAnsi="Calibri" w:cs="Times New Roman"/>
          <w:sz w:val="22"/>
          <w:szCs w:val="22"/>
        </w:rPr>
        <w:t xml:space="preserve"> - </w:t>
      </w:r>
      <w:r w:rsidR="00670A54" w:rsidRPr="001210F8">
        <w:rPr>
          <w:rFonts w:ascii="Calibri" w:hAnsi="Calibri" w:cs="Times New Roman"/>
          <w:sz w:val="22"/>
          <w:szCs w:val="22"/>
        </w:rPr>
        <w:t>příloha č.</w:t>
      </w:r>
      <w:r w:rsidR="00C97DAC" w:rsidRPr="001210F8">
        <w:rPr>
          <w:rFonts w:ascii="Calibri" w:hAnsi="Calibri" w:cs="Times New Roman"/>
          <w:sz w:val="22"/>
          <w:szCs w:val="22"/>
        </w:rPr>
        <w:t xml:space="preserve"> </w:t>
      </w:r>
      <w:r w:rsidR="00670A54" w:rsidRPr="001210F8">
        <w:rPr>
          <w:rFonts w:ascii="Calibri" w:hAnsi="Calibri" w:cs="Times New Roman"/>
          <w:sz w:val="22"/>
          <w:szCs w:val="22"/>
        </w:rPr>
        <w:t>1</w:t>
      </w:r>
      <w:r w:rsidR="00C97DAC" w:rsidRPr="001210F8">
        <w:rPr>
          <w:rFonts w:ascii="Calibri" w:hAnsi="Calibri" w:cs="Times New Roman"/>
          <w:sz w:val="22"/>
          <w:szCs w:val="22"/>
        </w:rPr>
        <w:t xml:space="preserve"> této smlouvy</w:t>
      </w:r>
      <w:r w:rsidR="00670A54" w:rsidRPr="001210F8">
        <w:rPr>
          <w:rFonts w:ascii="Calibri" w:hAnsi="Calibri" w:cs="Times New Roman"/>
          <w:sz w:val="22"/>
          <w:szCs w:val="22"/>
        </w:rPr>
        <w:t>)</w:t>
      </w:r>
      <w:r w:rsidRPr="001210F8">
        <w:rPr>
          <w:rFonts w:ascii="Calibri" w:hAnsi="Calibri" w:cs="Times New Roman"/>
          <w:sz w:val="22"/>
          <w:szCs w:val="22"/>
        </w:rPr>
        <w:t>. Celková cena obsahuje veškeré náklady, práce a dodávky v rozsahu dle této smlouvy související s provedením díla, které kryjí náklady Zhotovitele na pomocné a řídící činnosti nezbytné k řádnému dokončení díla, včetně dokladů a dokumentace skutečného provedení díla, v soula</w:t>
      </w:r>
      <w:r w:rsidR="001B47F9" w:rsidRPr="001210F8">
        <w:rPr>
          <w:rFonts w:ascii="Calibri" w:hAnsi="Calibri" w:cs="Times New Roman"/>
          <w:sz w:val="22"/>
          <w:szCs w:val="22"/>
        </w:rPr>
        <w:t>du s </w:t>
      </w:r>
      <w:r w:rsidR="00EA509D" w:rsidRPr="001210F8">
        <w:rPr>
          <w:rFonts w:ascii="Calibri" w:hAnsi="Calibri" w:cs="Times New Roman"/>
          <w:sz w:val="22"/>
          <w:szCs w:val="22"/>
        </w:rPr>
        <w:t>Výkaz</w:t>
      </w:r>
      <w:r w:rsidR="005B5E2B" w:rsidRPr="001210F8">
        <w:rPr>
          <w:rFonts w:ascii="Calibri" w:hAnsi="Calibri" w:cs="Times New Roman"/>
          <w:sz w:val="22"/>
          <w:szCs w:val="22"/>
        </w:rPr>
        <w:t>em</w:t>
      </w:r>
      <w:r w:rsidRPr="001210F8">
        <w:rPr>
          <w:rFonts w:ascii="Calibri" w:hAnsi="Calibri" w:cs="Times New Roman"/>
          <w:sz w:val="22"/>
          <w:szCs w:val="22"/>
        </w:rPr>
        <w:t xml:space="preserve"> výměr</w:t>
      </w:r>
      <w:r w:rsidR="00195B3D">
        <w:rPr>
          <w:rFonts w:ascii="Calibri" w:hAnsi="Calibri" w:cs="Times New Roman"/>
          <w:sz w:val="22"/>
          <w:szCs w:val="22"/>
        </w:rPr>
        <w:t xml:space="preserve"> a technickou specifikací</w:t>
      </w:r>
      <w:r w:rsidR="00C97DAC" w:rsidRPr="001210F8">
        <w:rPr>
          <w:rFonts w:ascii="Calibri" w:hAnsi="Calibri" w:cs="Times New Roman"/>
          <w:sz w:val="22"/>
          <w:szCs w:val="22"/>
        </w:rPr>
        <w:t>.</w:t>
      </w:r>
      <w:bookmarkEnd w:id="11"/>
      <w:bookmarkEnd w:id="12"/>
      <w:r w:rsidR="00E1746B">
        <w:rPr>
          <w:rFonts w:ascii="Calibri" w:hAnsi="Calibri" w:cs="Times New Roman"/>
          <w:sz w:val="22"/>
          <w:szCs w:val="22"/>
        </w:rPr>
        <w:t xml:space="preserve"> K celkové ceně bude připočtena daň v zákonné výši. </w:t>
      </w:r>
    </w:p>
    <w:p w14:paraId="6D431C50" w14:textId="77777777" w:rsidR="00C51A2A" w:rsidRPr="001210F8" w:rsidRDefault="00C51A2A">
      <w:pPr>
        <w:pStyle w:val="NADPIS0"/>
        <w:tabs>
          <w:tab w:val="clear" w:pos="360"/>
        </w:tabs>
        <w:spacing w:before="0"/>
        <w:ind w:left="360" w:firstLine="0"/>
        <w:jc w:val="left"/>
        <w:rPr>
          <w:rFonts w:ascii="Calibri" w:hAnsi="Calibri" w:cs="Times New Roman"/>
        </w:rPr>
      </w:pPr>
    </w:p>
    <w:p w14:paraId="42A22478" w14:textId="77777777" w:rsidR="00C51A2A" w:rsidRPr="001210F8" w:rsidRDefault="00AF3A3C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360" w:firstLine="0"/>
        <w:jc w:val="left"/>
        <w:rPr>
          <w:rFonts w:ascii="Calibri" w:hAnsi="Calibri" w:cs="Times New Roman"/>
        </w:rPr>
      </w:pPr>
      <w:r w:rsidRPr="001210F8">
        <w:rPr>
          <w:rFonts w:ascii="Calibri" w:hAnsi="Calibri" w:cs="Times New Roman"/>
        </w:rPr>
        <w:tab/>
      </w:r>
      <w:r w:rsidR="00C51A2A" w:rsidRPr="001210F8">
        <w:rPr>
          <w:rFonts w:ascii="Calibri" w:hAnsi="Calibri" w:cs="Times New Roman"/>
        </w:rPr>
        <w:t xml:space="preserve">Celková cena bez DPH činí: </w:t>
      </w:r>
      <w:r w:rsidR="00C51A2A" w:rsidRPr="001210F8">
        <w:rPr>
          <w:rFonts w:ascii="Calibri" w:hAnsi="Calibri" w:cs="Times New Roman"/>
        </w:rPr>
        <w:tab/>
      </w:r>
      <w:r w:rsidRPr="001210F8">
        <w:rPr>
          <w:rFonts w:ascii="Calibri" w:hAnsi="Calibri" w:cs="Times New Roman"/>
          <w:shd w:val="clear" w:color="auto" w:fill="FFFF00"/>
        </w:rPr>
        <w:t>DOPLNÍ ÚČASTNÍK</w:t>
      </w:r>
      <w:r w:rsidR="00195B3D">
        <w:rPr>
          <w:rFonts w:ascii="Calibri" w:hAnsi="Calibri" w:cs="Times New Roman"/>
        </w:rPr>
        <w:t xml:space="preserve"> </w:t>
      </w:r>
      <w:r w:rsidR="00C51A2A" w:rsidRPr="001210F8">
        <w:rPr>
          <w:rFonts w:ascii="Calibri" w:hAnsi="Calibri" w:cs="Times New Roman"/>
        </w:rPr>
        <w:t>Kč</w:t>
      </w:r>
    </w:p>
    <w:p w14:paraId="615DEFBA" w14:textId="77777777" w:rsidR="00C51A2A" w:rsidRPr="001210F8" w:rsidRDefault="009706B1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0" w:firstLine="0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 xml:space="preserve">Zákonná DPH 21 % </w:t>
      </w:r>
      <w:r w:rsidR="00C51A2A" w:rsidRPr="001210F8">
        <w:rPr>
          <w:rFonts w:ascii="Calibri" w:hAnsi="Calibri" w:cs="Times New Roman"/>
        </w:rPr>
        <w:t>činí:</w:t>
      </w:r>
      <w:r w:rsidR="00C51A2A" w:rsidRPr="001210F8">
        <w:rPr>
          <w:rFonts w:ascii="Calibri" w:hAnsi="Calibri" w:cs="Times New Roman"/>
        </w:rPr>
        <w:tab/>
      </w:r>
      <w:r w:rsidR="00AF3A3C" w:rsidRPr="001210F8">
        <w:rPr>
          <w:rFonts w:ascii="Calibri" w:hAnsi="Calibri" w:cs="Times New Roman"/>
          <w:shd w:val="clear" w:color="auto" w:fill="FFFF00"/>
        </w:rPr>
        <w:t>DOPLNÍ ÚČASTNÍK</w:t>
      </w:r>
      <w:r w:rsidR="00C51A2A" w:rsidRPr="001210F8">
        <w:rPr>
          <w:rFonts w:ascii="Calibri" w:hAnsi="Calibri" w:cs="Times New Roman"/>
        </w:rPr>
        <w:t xml:space="preserve"> Kč</w:t>
      </w:r>
    </w:p>
    <w:p w14:paraId="6BC28E21" w14:textId="77777777" w:rsidR="00C51A2A" w:rsidRPr="001210F8" w:rsidRDefault="00C51A2A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0" w:firstLine="0"/>
        <w:jc w:val="left"/>
        <w:rPr>
          <w:rFonts w:ascii="Calibri" w:hAnsi="Calibri" w:cs="Times New Roman"/>
        </w:rPr>
      </w:pPr>
      <w:r w:rsidRPr="001210F8">
        <w:rPr>
          <w:rFonts w:ascii="Calibri" w:hAnsi="Calibri" w:cs="Times New Roman"/>
        </w:rPr>
        <w:tab/>
        <w:t>Celková cena včetně DPH činí:</w:t>
      </w:r>
      <w:r w:rsidRPr="001210F8">
        <w:rPr>
          <w:rFonts w:ascii="Calibri" w:hAnsi="Calibri" w:cs="Times New Roman"/>
        </w:rPr>
        <w:tab/>
      </w:r>
      <w:r w:rsidR="00AF3A3C" w:rsidRPr="001210F8">
        <w:rPr>
          <w:rFonts w:ascii="Calibri" w:hAnsi="Calibri" w:cs="Times New Roman"/>
          <w:shd w:val="clear" w:color="auto" w:fill="FFFF00"/>
        </w:rPr>
        <w:t>DOPLNÍ ÚČASTNÍK</w:t>
      </w:r>
      <w:r w:rsidRPr="001210F8">
        <w:rPr>
          <w:rFonts w:ascii="Calibri" w:hAnsi="Calibri" w:cs="Times New Roman"/>
        </w:rPr>
        <w:t xml:space="preserve"> Kč</w:t>
      </w:r>
    </w:p>
    <w:p w14:paraId="21D386D8" w14:textId="77777777" w:rsidR="00C51A2A" w:rsidRPr="001210F8" w:rsidRDefault="00C51A2A" w:rsidP="00195B3D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Zadavatel uhradí Zhotoviteli cenu díla na základě účetního a daňového dokladu (dále jen „</w:t>
      </w:r>
      <w:r w:rsidRPr="001210F8">
        <w:rPr>
          <w:rFonts w:ascii="Calibri" w:hAnsi="Calibri" w:cs="Times New Roman"/>
          <w:b/>
          <w:sz w:val="22"/>
          <w:szCs w:val="22"/>
        </w:rPr>
        <w:t>faktura</w:t>
      </w:r>
      <w:r w:rsidRPr="001210F8">
        <w:rPr>
          <w:rFonts w:ascii="Calibri" w:hAnsi="Calibri" w:cs="Times New Roman"/>
          <w:sz w:val="22"/>
          <w:szCs w:val="22"/>
        </w:rPr>
        <w:t xml:space="preserve">“) vystaveného Zhotovitelem ve dvou vyhotoveních, a to převodním příkazem na účet Zhotovitele uvedený </w:t>
      </w:r>
      <w:r w:rsidR="00195B3D">
        <w:rPr>
          <w:rFonts w:ascii="Calibri" w:hAnsi="Calibri" w:cs="Times New Roman"/>
          <w:sz w:val="22"/>
          <w:szCs w:val="22"/>
        </w:rPr>
        <w:t>v hlavičce této smlouvy</w:t>
      </w:r>
      <w:r w:rsidRPr="001210F8">
        <w:rPr>
          <w:rFonts w:ascii="Calibri" w:hAnsi="Calibri" w:cs="Times New Roman"/>
          <w:sz w:val="22"/>
          <w:szCs w:val="22"/>
        </w:rPr>
        <w:t>.</w:t>
      </w:r>
    </w:p>
    <w:p w14:paraId="4AE8D3E0" w14:textId="77777777" w:rsidR="00C51A2A" w:rsidRPr="001210F8" w:rsidRDefault="00C51A2A" w:rsidP="00195B3D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3" w:name="_Ref404864481"/>
      <w:r w:rsidRPr="001210F8">
        <w:rPr>
          <w:rFonts w:ascii="Calibri" w:hAnsi="Calibri" w:cs="Times New Roman"/>
          <w:sz w:val="22"/>
          <w:szCs w:val="22"/>
        </w:rPr>
        <w:t xml:space="preserve">Řádně vystavená faktura za provedené stavební práce a poskytnuté služby bude Zhotovitelem vystavena po protokolárním předání a převzetí dokončeného díla </w:t>
      </w:r>
      <w:r w:rsidRPr="009706B1">
        <w:rPr>
          <w:rFonts w:ascii="Calibri" w:hAnsi="Calibri" w:cs="Times New Roman"/>
          <w:sz w:val="22"/>
          <w:szCs w:val="22"/>
        </w:rPr>
        <w:t>podle čl</w:t>
      </w:r>
      <w:r w:rsidR="00C97DAC" w:rsidRPr="009706B1">
        <w:rPr>
          <w:rFonts w:ascii="Calibri" w:hAnsi="Calibri" w:cs="Times New Roman"/>
          <w:sz w:val="22"/>
          <w:szCs w:val="22"/>
        </w:rPr>
        <w:t>ánku č</w:t>
      </w:r>
      <w:r w:rsidRPr="009706B1">
        <w:rPr>
          <w:rFonts w:ascii="Calibri" w:hAnsi="Calibri" w:cs="Times New Roman"/>
          <w:sz w:val="22"/>
          <w:szCs w:val="22"/>
        </w:rPr>
        <w:t>.</w:t>
      </w:r>
      <w:r w:rsidR="00C97DAC" w:rsidRPr="009706B1">
        <w:rPr>
          <w:rFonts w:ascii="Calibri" w:hAnsi="Calibri" w:cs="Times New Roman"/>
          <w:sz w:val="22"/>
          <w:szCs w:val="22"/>
        </w:rPr>
        <w:t xml:space="preserve"> </w:t>
      </w:r>
      <w:r w:rsidRPr="009706B1">
        <w:rPr>
          <w:rFonts w:ascii="Calibri" w:hAnsi="Calibri" w:cs="Times New Roman"/>
          <w:sz w:val="22"/>
          <w:szCs w:val="22"/>
        </w:rPr>
        <w:t>10 smlouvy</w:t>
      </w:r>
      <w:r w:rsidRPr="001210F8">
        <w:rPr>
          <w:rFonts w:ascii="Calibri" w:hAnsi="Calibri" w:cs="Times New Roman"/>
          <w:sz w:val="22"/>
          <w:szCs w:val="22"/>
        </w:rPr>
        <w:t xml:space="preserve"> a na základě soupisu provedených stavebních prací a poskytnutých služeb, který bude věcně odsouhlasen zástupcem Zadavatele</w:t>
      </w:r>
      <w:r w:rsidR="006E1E52">
        <w:rPr>
          <w:rFonts w:ascii="Calibri" w:hAnsi="Calibri" w:cs="Times New Roman"/>
          <w:sz w:val="22"/>
          <w:szCs w:val="22"/>
        </w:rPr>
        <w:t xml:space="preserve"> a autorským dozorem projektu</w:t>
      </w:r>
      <w:r w:rsidRPr="001210F8">
        <w:rPr>
          <w:rFonts w:ascii="Calibri" w:hAnsi="Calibri" w:cs="Times New Roman"/>
          <w:sz w:val="22"/>
          <w:szCs w:val="22"/>
        </w:rPr>
        <w:t xml:space="preserve">. Tento soupis je Zhotovitel povinen předložit Zadavateli do 7 pracovních dnů ode dne, kdy došlo k dokončení díla dle věty první a jeho protokolárnímu předání a převzetí. Zadavatel tento soupis odsouhlasí </w:t>
      </w:r>
      <w:r w:rsidR="00B26A3B">
        <w:rPr>
          <w:rFonts w:ascii="Calibri" w:hAnsi="Calibri" w:cs="Times New Roman"/>
          <w:sz w:val="22"/>
          <w:szCs w:val="22"/>
        </w:rPr>
        <w:t>nebo zamítne nejpozději do 5</w:t>
      </w:r>
      <w:r w:rsidRPr="001210F8">
        <w:rPr>
          <w:rFonts w:ascii="Calibri" w:hAnsi="Calibri" w:cs="Times New Roman"/>
          <w:sz w:val="22"/>
          <w:szCs w:val="22"/>
        </w:rPr>
        <w:t xml:space="preserve"> pracovních dnů.</w:t>
      </w:r>
      <w:bookmarkEnd w:id="13"/>
    </w:p>
    <w:p w14:paraId="6115162F" w14:textId="77777777" w:rsidR="00C51A2A" w:rsidRPr="001210F8" w:rsidRDefault="00C51A2A" w:rsidP="00B26A3B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Splatnost faktury vystavené Zhotovitelem je </w:t>
      </w:r>
      <w:r w:rsidRPr="001210F8">
        <w:rPr>
          <w:rFonts w:ascii="Calibri" w:hAnsi="Calibri" w:cs="Times New Roman"/>
          <w:b/>
          <w:sz w:val="22"/>
          <w:szCs w:val="22"/>
        </w:rPr>
        <w:t>30 kalendářních dnů</w:t>
      </w:r>
      <w:r w:rsidRPr="001210F8">
        <w:rPr>
          <w:rFonts w:ascii="Calibri" w:hAnsi="Calibri" w:cs="Times New Roman"/>
          <w:sz w:val="22"/>
          <w:szCs w:val="22"/>
        </w:rPr>
        <w:t xml:space="preserve"> od data doručení faktury Zadavateli. Faktura musí obsahovat veškeré náležitosti dle předpisů o účetnictví a dle aktuálně platných daňových předpisů (§ 28 odst. 2 zákona č. 235/2004 Sb., o dani z přidané hodnoty</w:t>
      </w:r>
      <w:r w:rsidR="00FD565C" w:rsidRPr="001210F8">
        <w:rPr>
          <w:rFonts w:ascii="Calibri" w:hAnsi="Calibri" w:cs="Times New Roman"/>
          <w:sz w:val="22"/>
          <w:szCs w:val="22"/>
        </w:rPr>
        <w:t xml:space="preserve"> </w:t>
      </w:r>
      <w:r w:rsidR="00832CAC" w:rsidRPr="001210F8">
        <w:rPr>
          <w:rFonts w:ascii="Calibri" w:hAnsi="Calibri" w:cs="Times New Roman"/>
          <w:sz w:val="22"/>
          <w:szCs w:val="22"/>
        </w:rPr>
        <w:t>v platném znění</w:t>
      </w:r>
      <w:r w:rsidRPr="001210F8">
        <w:rPr>
          <w:rFonts w:ascii="Calibri" w:hAnsi="Calibri" w:cs="Times New Roman"/>
          <w:sz w:val="22"/>
          <w:szCs w:val="22"/>
        </w:rPr>
        <w:t>).</w:t>
      </w:r>
      <w:r w:rsidRPr="001210F8">
        <w:rPr>
          <w:rFonts w:ascii="Calibri" w:hAnsi="Calibri" w:cs="Times New Roman"/>
          <w:b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V případě, že faktura nebude obsahovat potřebné náležitosti nebo bude obsahovat chybné či neúplné údaje, je Zadavatel oprávněn ji vrátit Zhotoviteli k opravě či doplnění. Vrácení faktury musí být provedeno do </w:t>
      </w:r>
      <w:r w:rsidR="00B26A3B">
        <w:rPr>
          <w:rFonts w:ascii="Calibri" w:hAnsi="Calibri" w:cs="Times New Roman"/>
          <w:sz w:val="22"/>
          <w:szCs w:val="22"/>
        </w:rPr>
        <w:t>10 pracovních dnů</w:t>
      </w:r>
      <w:r w:rsidRPr="001210F8">
        <w:rPr>
          <w:rFonts w:ascii="Calibri" w:hAnsi="Calibri" w:cs="Times New Roman"/>
          <w:sz w:val="22"/>
          <w:szCs w:val="22"/>
        </w:rPr>
        <w:t>. Po vrácení faktury nové či opravené počíná běžet nová lhůta splatnosti.</w:t>
      </w:r>
    </w:p>
    <w:p w14:paraId="0100F2CD" w14:textId="77777777" w:rsidR="00C51A2A" w:rsidRPr="001210F8" w:rsidRDefault="00C51A2A" w:rsidP="00B26A3B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Celková cena je stanovena jako nejvýše přípustná a je ze strany Zhotovitele nepřekročitelná. Výši smluvní ceny je možné změnit pouze v případě změny sazby DPH, zákonných poplatků nebo změn jiných daňových předpisů majících vliv na cenu díla; v tomto případě bude celková cena upravena podle výše sazeb DPH platných v době vzniku zdanitelného plnění.</w:t>
      </w:r>
      <w:r w:rsidRPr="001210F8">
        <w:rPr>
          <w:rStyle w:val="Odkaznakoment1"/>
          <w:rFonts w:ascii="Calibri" w:hAnsi="Calibri" w:cs="Times New Roman"/>
          <w:sz w:val="22"/>
          <w:szCs w:val="22"/>
        </w:rPr>
        <w:t xml:space="preserve"> </w:t>
      </w:r>
    </w:p>
    <w:p w14:paraId="74D2102E" w14:textId="4364E5A3" w:rsidR="00A37557" w:rsidRPr="00A37557" w:rsidRDefault="00B26A3B" w:rsidP="00A37557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>hotoviteli nebude Zadavatelem poskytnuta žádná záloha.</w:t>
      </w:r>
      <w:r w:rsidR="00027A1E"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77F3296B" w14:textId="77777777" w:rsidR="00C51A2A" w:rsidRPr="001210F8" w:rsidRDefault="00C51A2A" w:rsidP="00E86481">
      <w:pPr>
        <w:pStyle w:val="Nadpis1"/>
        <w:spacing w:before="120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6</w:t>
      </w:r>
    </w:p>
    <w:p w14:paraId="4688F0A9" w14:textId="77777777" w:rsidR="00C51A2A" w:rsidRPr="001210F8" w:rsidRDefault="00C51A2A" w:rsidP="00E86481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Způsob zpracování nabídkové ceny a příp. změn díla, dodatečné práce</w:t>
      </w:r>
    </w:p>
    <w:p w14:paraId="0E854C27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Nabídkovou cenou se pro účely zadávacího řízení rozumí celková cena za provedení stavebních prací bez daně z přidané hodnoty. Nabídková cena musí obsahovat veškeré nutné náklady k řádné realizaci díla, včetně všech nákladů souvisejících </w:t>
      </w:r>
      <w:bookmarkStart w:id="14" w:name="_Hlk20230586"/>
      <w:r w:rsidRPr="001210F8">
        <w:rPr>
          <w:rFonts w:ascii="Calibri" w:hAnsi="Calibri" w:cs="Times New Roman"/>
          <w:sz w:val="22"/>
          <w:szCs w:val="22"/>
        </w:rPr>
        <w:t>(poplatky, vedlejší náklady např. na nezbytné nákupy doplňků, předpokládaná rizika spojená s prováděním stavebních prací, obecný vývoj cen, zvýšené náklady vyplývající z obchodních podmínek</w:t>
      </w:r>
      <w:r w:rsidR="00CE24BD">
        <w:rPr>
          <w:rFonts w:ascii="Calibri" w:hAnsi="Calibri" w:cs="Times New Roman"/>
          <w:sz w:val="22"/>
          <w:szCs w:val="22"/>
        </w:rPr>
        <w:t>, zařízení staveniště, likvidace odpadů,</w:t>
      </w:r>
      <w:r w:rsidRPr="001210F8">
        <w:rPr>
          <w:rFonts w:ascii="Calibri" w:hAnsi="Calibri" w:cs="Times New Roman"/>
          <w:sz w:val="22"/>
          <w:szCs w:val="22"/>
        </w:rPr>
        <w:t xml:space="preserve"> apod.)</w:t>
      </w:r>
      <w:bookmarkEnd w:id="14"/>
      <w:r w:rsidRPr="001210F8">
        <w:rPr>
          <w:rFonts w:ascii="Calibri" w:hAnsi="Calibri" w:cs="Times New Roman"/>
          <w:sz w:val="22"/>
          <w:szCs w:val="22"/>
        </w:rPr>
        <w:t>. Sjednaná cena je platná až do konce výstavby.</w:t>
      </w:r>
    </w:p>
    <w:p w14:paraId="2AC735F5" w14:textId="14750772" w:rsidR="00C51A2A" w:rsidRPr="001210F8" w:rsidRDefault="007659B3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je povinen při zpracování nabídky zohlednit všechny údaje a požadavky uvedené v zadávací dokumentaci</w:t>
      </w:r>
      <w:r w:rsidR="00CE24BD">
        <w:rPr>
          <w:rFonts w:ascii="Calibri" w:hAnsi="Calibri" w:cs="Times New Roman"/>
          <w:sz w:val="22"/>
          <w:szCs w:val="22"/>
        </w:rPr>
        <w:t xml:space="preserve"> a jejích přílohách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</w:t>
      </w:r>
      <w:r w:rsidR="00E74655">
        <w:rPr>
          <w:rFonts w:ascii="Calibri" w:hAnsi="Calibri" w:cs="Times New Roman"/>
          <w:sz w:val="22"/>
          <w:szCs w:val="22"/>
        </w:rPr>
        <w:t>zadávacího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řízení. Pokud tak neučiní, nebude v průběhu provádění stavby </w:t>
      </w:r>
      <w:r w:rsidR="00C51A2A" w:rsidRPr="001210F8">
        <w:rPr>
          <w:rFonts w:ascii="Calibri" w:hAnsi="Calibri" w:cs="Times New Roman"/>
          <w:sz w:val="22"/>
          <w:szCs w:val="22"/>
        </w:rPr>
        <w:lastRenderedPageBreak/>
        <w:t xml:space="preserve">brán zřetel na uznání víceprací vyplývajících z údajů a požadavků uvedených v zadávací dokumentaci </w:t>
      </w:r>
      <w:r w:rsidR="00E74655">
        <w:rPr>
          <w:rFonts w:ascii="Calibri" w:hAnsi="Calibri" w:cs="Times New Roman"/>
          <w:sz w:val="22"/>
          <w:szCs w:val="22"/>
        </w:rPr>
        <w:t>zadávacího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řízení. </w:t>
      </w:r>
    </w:p>
    <w:p w14:paraId="376DBDEA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Věcné ani výměrové údaje ve všech soupisech prací a dodávek nesmí být </w:t>
      </w:r>
      <w:r w:rsidR="007659B3" w:rsidRPr="001210F8">
        <w:rPr>
          <w:rFonts w:ascii="Calibri" w:hAnsi="Calibri" w:cs="Times New Roman"/>
          <w:sz w:val="22"/>
          <w:szCs w:val="22"/>
        </w:rPr>
        <w:t>Zhotovitelem</w:t>
      </w:r>
      <w:r w:rsidRPr="001210F8">
        <w:rPr>
          <w:rFonts w:ascii="Calibri" w:hAnsi="Calibri" w:cs="Times New Roman"/>
          <w:sz w:val="22"/>
          <w:szCs w:val="22"/>
        </w:rPr>
        <w:t xml:space="preserve"> při zpracování nabídky měněny. Výměry materiálů ve specifikacích jsou uvedeny v teoretickém (vypočítaném) objemu, náklady na prořez či ztratné nad rámec uvedený v soupisu zohlední </w:t>
      </w:r>
      <w:r w:rsidR="007659B3" w:rsidRPr="001210F8">
        <w:rPr>
          <w:rFonts w:ascii="Calibri" w:hAnsi="Calibri" w:cs="Times New Roman"/>
          <w:sz w:val="22"/>
          <w:szCs w:val="22"/>
        </w:rPr>
        <w:t>Zhotovitel</w:t>
      </w:r>
      <w:r w:rsidRPr="001210F8">
        <w:rPr>
          <w:rFonts w:ascii="Calibri" w:hAnsi="Calibri" w:cs="Times New Roman"/>
          <w:sz w:val="22"/>
          <w:szCs w:val="22"/>
        </w:rPr>
        <w:t xml:space="preserve"> ve své jednotkové ceně. </w:t>
      </w:r>
    </w:p>
    <w:p w14:paraId="081B7F8C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Nabídkové - jednotkové ceny jednotlivých položek soupisu prací a dodávek musí zahrnovat, pokud není v příslušných specifikacích uvedeno jinak, dodávku a montáž materiálů a výrobků podle uvedené specifikace, a to vč. dopravy na staveniště, povinných zkoušek materiálů, vzorků a prací ve smyslu platných norem a předpisů, dále provedení veškerých kotevních a spojovacích prvků, pomocných konstrukcí, stavebních přípomocí a ostatních prací přímo nespecifikovaných v zadávací dokumentaci, ale nezbytných pro zhotovení a plnou funkčnost a požadovanou kvalitu dané části díla. </w:t>
      </w:r>
    </w:p>
    <w:p w14:paraId="21F8C08E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bookmarkStart w:id="15" w:name="_Hlk20230656"/>
      <w:r w:rsidRPr="001210F8">
        <w:rPr>
          <w:rFonts w:ascii="Calibri" w:hAnsi="Calibri" w:cs="Times New Roman"/>
          <w:sz w:val="22"/>
          <w:szCs w:val="22"/>
        </w:rPr>
        <w:t xml:space="preserve">Veškeré nabídkové ceny, pokud není v zadávací dokumentaci uvedeno jinak, musí platit bez rozdílu umístění na stavbě, tj. objektu, podlaží, výšky apod. </w:t>
      </w:r>
    </w:p>
    <w:bookmarkEnd w:id="15"/>
    <w:p w14:paraId="5EFFBEE2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Není-li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Pr="001210F8">
        <w:rPr>
          <w:rFonts w:ascii="Calibri" w:hAnsi="Calibri" w:cs="Times New Roman"/>
          <w:sz w:val="22"/>
          <w:szCs w:val="22"/>
        </w:rPr>
        <w:t xml:space="preserve"> uvedeno jinak, musí být v jednotkových cenách položek soupisu prací a dodávek zahrnuty mimo jiné výkony: zpracování příp. dílenské - výrobní dokumentace, předkládání požadovaných vzorků ke schválení, zakrytí nebo jiná ochrana konstrukcí a prací ostatních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1210F8">
        <w:rPr>
          <w:rFonts w:ascii="Calibri" w:hAnsi="Calibri" w:cs="Times New Roman"/>
          <w:sz w:val="22"/>
          <w:szCs w:val="22"/>
        </w:rPr>
        <w:t>elů před znečištěním a poškozením a odstranění tohoto zakrytí, opatření na ochranu konstrukcí a zařízení před negativními vlivy počasí, tj. zejména vlhkost, nízké</w:t>
      </w:r>
      <w:r w:rsidR="00CE24BD">
        <w:rPr>
          <w:rFonts w:ascii="Calibri" w:hAnsi="Calibri" w:cs="Times New Roman"/>
          <w:sz w:val="22"/>
          <w:szCs w:val="22"/>
        </w:rPr>
        <w:t xml:space="preserve"> nebo vysoké teploty,</w:t>
      </w:r>
      <w:r w:rsidR="007659B3" w:rsidRPr="001210F8">
        <w:rPr>
          <w:rFonts w:ascii="Calibri" w:hAnsi="Calibri" w:cs="Times New Roman"/>
          <w:sz w:val="22"/>
          <w:szCs w:val="22"/>
        </w:rPr>
        <w:t xml:space="preserve"> déšť</w:t>
      </w:r>
      <w:r w:rsidR="00CE24BD">
        <w:rPr>
          <w:rFonts w:ascii="Calibri" w:hAnsi="Calibri" w:cs="Times New Roman"/>
          <w:sz w:val="22"/>
          <w:szCs w:val="22"/>
        </w:rPr>
        <w:t>,</w:t>
      </w:r>
      <w:r w:rsidRPr="001210F8">
        <w:rPr>
          <w:rFonts w:ascii="Calibri" w:hAnsi="Calibri" w:cs="Times New Roman"/>
          <w:sz w:val="22"/>
          <w:szCs w:val="22"/>
        </w:rPr>
        <w:t xml:space="preserve"> apod., vyklizení pracoviště a staveniště, odvoz zbytků materiálů a obalů včetně souvisejících nákladů, veškeré pomocné práce, </w:t>
      </w:r>
      <w:r w:rsidR="00CE24BD">
        <w:rPr>
          <w:rFonts w:ascii="Calibri" w:hAnsi="Calibri" w:cs="Times New Roman"/>
          <w:sz w:val="22"/>
          <w:szCs w:val="22"/>
        </w:rPr>
        <w:t xml:space="preserve">likvidace všech vzniklých odpadů, </w:t>
      </w:r>
      <w:r w:rsidRPr="001210F8">
        <w:rPr>
          <w:rFonts w:ascii="Calibri" w:hAnsi="Calibri" w:cs="Times New Roman"/>
          <w:sz w:val="22"/>
          <w:szCs w:val="22"/>
        </w:rPr>
        <w:t xml:space="preserve">výkony přípomocí vč. podpěr, lešení, pažení, chrániček a jiných dočasných konstrukcí. </w:t>
      </w:r>
    </w:p>
    <w:p w14:paraId="144ABFE4" w14:textId="77777777" w:rsidR="00C51A2A" w:rsidRPr="001210F8" w:rsidRDefault="005E4886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jednotkových cenách položek soupisu prací a dodávek, pokud není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uvedeno jinak, musí být zahrnuty i náklady na vnitrostaveništní i mimostaveništní přesuny hmot včetně likvidace odpadů. </w:t>
      </w:r>
    </w:p>
    <w:p w14:paraId="12B054DD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Není-li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Pr="001210F8">
        <w:rPr>
          <w:rFonts w:ascii="Calibri" w:hAnsi="Calibri" w:cs="Times New Roman"/>
          <w:sz w:val="22"/>
          <w:szCs w:val="22"/>
        </w:rPr>
        <w:t xml:space="preserve"> uvedeno jinak, musí být v nabídkových cenách zahrnuty výkony: veškeré vytyčovací práce a měření potřebná pro řádné provedení stavby vč. vytyčení inženýrských sítí ap., veškeré potřebné zkoušky a atesty během stavby, ohraničení a jiné potřebné zabezpečení staveniště po celou dobu výstavby vč. příp. střežení, opatření k zajištění bezpečnosti práce, ochranná zábradlí otvorů, volných prostor ap., ochrana a zajištění stávajících inženýrských sítí, zřízení měření a rozvody staveništních médií a náklady médií spotřebovaných při realizaci stavby, zpracování zúčtovacích podkladů, závěrečný úklid stavby, staveniště a jeho okolí, náklady na požadované záruky a pojištění stavby, ostatní nezbytné režijní náklady stavby. </w:t>
      </w:r>
    </w:p>
    <w:p w14:paraId="11B45D42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Výroba výrobků, konstrukcí nebo příprava stavebních hmot ve vlastní výrobně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1210F8">
        <w:rPr>
          <w:rFonts w:ascii="Calibri" w:hAnsi="Calibri" w:cs="Times New Roman"/>
          <w:sz w:val="22"/>
          <w:szCs w:val="22"/>
        </w:rPr>
        <w:t xml:space="preserve">ele mimo staveniště nezakládá nárok na zvýšení jednotkových cen, stejně jako změna zamýšleného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5168EF" w:rsidRPr="001210F8">
        <w:rPr>
          <w:rFonts w:ascii="Calibri" w:hAnsi="Calibri" w:cs="Times New Roman"/>
          <w:sz w:val="22"/>
          <w:szCs w:val="22"/>
        </w:rPr>
        <w:t>dodavate</w:t>
      </w:r>
      <w:r w:rsidR="007659B3" w:rsidRPr="001210F8">
        <w:rPr>
          <w:rFonts w:ascii="Calibri" w:hAnsi="Calibri" w:cs="Times New Roman"/>
          <w:sz w:val="22"/>
          <w:szCs w:val="22"/>
        </w:rPr>
        <w:t>le</w:t>
      </w:r>
      <w:r w:rsidRPr="001210F8">
        <w:rPr>
          <w:rFonts w:ascii="Calibri" w:hAnsi="Calibri" w:cs="Times New Roman"/>
          <w:sz w:val="22"/>
          <w:szCs w:val="22"/>
        </w:rPr>
        <w:t xml:space="preserve"> či výrobce.</w:t>
      </w:r>
    </w:p>
    <w:p w14:paraId="4F6A5E94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Do soupisu prací a </w:t>
      </w:r>
      <w:r w:rsidR="00193BA0" w:rsidRPr="001210F8">
        <w:rPr>
          <w:rFonts w:ascii="Calibri" w:hAnsi="Calibri" w:cs="Times New Roman"/>
          <w:sz w:val="22"/>
          <w:szCs w:val="22"/>
        </w:rPr>
        <w:t>dodávek – textu</w:t>
      </w:r>
      <w:r w:rsidRPr="001210F8">
        <w:rPr>
          <w:rFonts w:ascii="Calibri" w:hAnsi="Calibri" w:cs="Times New Roman"/>
          <w:sz w:val="22"/>
          <w:szCs w:val="22"/>
        </w:rPr>
        <w:t xml:space="preserve"> a řazení položek, výpočtových vzorců je zakázáno zasahovat. </w:t>
      </w:r>
      <w:r w:rsidR="007659B3" w:rsidRPr="001210F8">
        <w:rPr>
          <w:rFonts w:ascii="Calibri" w:hAnsi="Calibri" w:cs="Times New Roman"/>
          <w:sz w:val="22"/>
          <w:szCs w:val="22"/>
        </w:rPr>
        <w:t>Zhotovitel</w:t>
      </w:r>
      <w:r w:rsidRPr="001210F8">
        <w:rPr>
          <w:rFonts w:ascii="Calibri" w:hAnsi="Calibri" w:cs="Times New Roman"/>
          <w:sz w:val="22"/>
          <w:szCs w:val="22"/>
        </w:rPr>
        <w:t xml:space="preserve"> pouze vyplní nabídnuté jednotkové ceny</w:t>
      </w:r>
      <w:r w:rsidR="00F42DEF" w:rsidRPr="001210F8">
        <w:rPr>
          <w:rFonts w:ascii="Calibri" w:hAnsi="Calibri" w:cs="Times New Roman"/>
          <w:sz w:val="22"/>
          <w:szCs w:val="22"/>
        </w:rPr>
        <w:t xml:space="preserve">. </w:t>
      </w:r>
    </w:p>
    <w:p w14:paraId="3EBB370C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bookmarkStart w:id="16" w:name="_Hlk20230899"/>
      <w:r w:rsidRPr="001210F8">
        <w:rPr>
          <w:rFonts w:ascii="Calibri" w:hAnsi="Calibri" w:cs="Times New Roman"/>
          <w:sz w:val="22"/>
          <w:szCs w:val="22"/>
        </w:rPr>
        <w:t xml:space="preserve">Povinností </w:t>
      </w:r>
      <w:r w:rsidR="007659B3" w:rsidRPr="001210F8">
        <w:rPr>
          <w:rFonts w:ascii="Calibri" w:hAnsi="Calibri" w:cs="Times New Roman"/>
          <w:sz w:val="22"/>
          <w:szCs w:val="22"/>
        </w:rPr>
        <w:t>Zhotovitele</w:t>
      </w:r>
      <w:r w:rsidRPr="001210F8">
        <w:rPr>
          <w:rFonts w:ascii="Calibri" w:hAnsi="Calibri" w:cs="Times New Roman"/>
          <w:sz w:val="22"/>
          <w:szCs w:val="22"/>
        </w:rPr>
        <w:t xml:space="preserve"> je zkontrolovat specifikace a výpočty celkových cen jednotlivých položek, jejich součty, rekapitulace a</w:t>
      </w:r>
      <w:r w:rsidR="00CE24BD">
        <w:rPr>
          <w:rFonts w:ascii="Calibri" w:hAnsi="Calibri" w:cs="Times New Roman"/>
          <w:sz w:val="22"/>
          <w:szCs w:val="22"/>
        </w:rPr>
        <w:t xml:space="preserve"> přenosy mezi jednotlivými buňkami excelu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</w:p>
    <w:bookmarkEnd w:id="16"/>
    <w:p w14:paraId="2F3B94B0" w14:textId="77777777" w:rsidR="00C51A2A" w:rsidRPr="001210F8" w:rsidRDefault="00C51A2A" w:rsidP="00A37557">
      <w:pPr>
        <w:pStyle w:val="ODSTAVEC"/>
        <w:numPr>
          <w:ilvl w:val="1"/>
          <w:numId w:val="21"/>
        </w:numPr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Jednotkové ceny z nabídky platí po celou dobu stavby. </w:t>
      </w:r>
      <w:r w:rsidR="00F13991" w:rsidRPr="001210F8">
        <w:rPr>
          <w:rFonts w:ascii="Calibri" w:hAnsi="Calibri" w:cs="Times New Roman"/>
          <w:sz w:val="22"/>
          <w:szCs w:val="22"/>
        </w:rPr>
        <w:t>Tyto jednotkové ceny jsou závazné i pro oceňování jakéhokoli množství případných víceprací nebo méněprací.</w:t>
      </w:r>
    </w:p>
    <w:p w14:paraId="1BC3E8CD" w14:textId="77777777" w:rsidR="00C51A2A" w:rsidRPr="001210F8" w:rsidRDefault="00C51A2A" w:rsidP="00CD0C01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7</w:t>
      </w:r>
    </w:p>
    <w:p w14:paraId="45C6B12D" w14:textId="77777777" w:rsidR="00C51A2A" w:rsidRPr="001210F8" w:rsidRDefault="00C51A2A" w:rsidP="00CD0C01">
      <w:pPr>
        <w:keepNext/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bCs/>
          <w:sz w:val="22"/>
          <w:szCs w:val="22"/>
        </w:rPr>
        <w:t>Stavební deník</w:t>
      </w:r>
    </w:p>
    <w:p w14:paraId="7287E7BB" w14:textId="67097EFB" w:rsidR="00C51A2A" w:rsidRPr="001210F8" w:rsidRDefault="00C51A2A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vést </w:t>
      </w:r>
      <w:r w:rsidR="00B309C4">
        <w:rPr>
          <w:rFonts w:ascii="Calibri" w:hAnsi="Calibri" w:cs="Times New Roman"/>
          <w:sz w:val="22"/>
          <w:szCs w:val="22"/>
        </w:rPr>
        <w:t xml:space="preserve">od prvého dne předání staveniště </w:t>
      </w:r>
      <w:r w:rsidR="00B309C4" w:rsidRPr="001210F8">
        <w:rPr>
          <w:rFonts w:ascii="Calibri" w:hAnsi="Calibri" w:cs="Times New Roman"/>
          <w:sz w:val="22"/>
          <w:szCs w:val="22"/>
        </w:rPr>
        <w:t xml:space="preserve">až do protokolárního předání a převzetí díla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B309C4" w:rsidRPr="001210F8">
        <w:rPr>
          <w:rFonts w:ascii="Calibri" w:hAnsi="Calibri" w:cs="Times New Roman"/>
          <w:sz w:val="22"/>
          <w:szCs w:val="22"/>
        </w:rPr>
        <w:t>lem</w:t>
      </w:r>
      <w:r w:rsidR="00B309C4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stavební deník </w:t>
      </w:r>
      <w:r w:rsidR="00694864">
        <w:rPr>
          <w:rFonts w:ascii="Calibri" w:hAnsi="Calibri" w:cs="Times New Roman"/>
          <w:sz w:val="22"/>
          <w:szCs w:val="22"/>
        </w:rPr>
        <w:t>v</w:t>
      </w:r>
      <w:r w:rsidR="00434251">
        <w:rPr>
          <w:rFonts w:ascii="Calibri" w:hAnsi="Calibri" w:cs="Times New Roman"/>
          <w:sz w:val="22"/>
          <w:szCs w:val="22"/>
        </w:rPr>
        <w:t> </w:t>
      </w:r>
      <w:r w:rsidR="00694864" w:rsidRPr="00635574">
        <w:rPr>
          <w:rFonts w:ascii="Calibri" w:hAnsi="Calibri" w:cs="Times New Roman"/>
          <w:sz w:val="22"/>
          <w:szCs w:val="22"/>
        </w:rPr>
        <w:t>rozsahu</w:t>
      </w:r>
      <w:r w:rsidR="00434251" w:rsidRPr="00635574">
        <w:rPr>
          <w:rFonts w:ascii="Calibri" w:hAnsi="Calibri" w:cs="Times New Roman"/>
          <w:sz w:val="22"/>
          <w:szCs w:val="22"/>
        </w:rPr>
        <w:t xml:space="preserve"> </w:t>
      </w:r>
      <w:r w:rsidR="00694864" w:rsidRPr="00587D30">
        <w:rPr>
          <w:rFonts w:ascii="Calibri" w:hAnsi="Calibri" w:cs="Times New Roman"/>
          <w:sz w:val="22"/>
          <w:szCs w:val="22"/>
        </w:rPr>
        <w:t>vyhlášky č. 131/2024 Sb., o dokumentaci staveb</w:t>
      </w:r>
      <w:r w:rsidR="00694864" w:rsidRPr="00635574">
        <w:rPr>
          <w:rFonts w:ascii="Calibri" w:hAnsi="Calibri" w:cs="Times New Roman"/>
          <w:sz w:val="22"/>
          <w:szCs w:val="22"/>
        </w:rPr>
        <w:t>, v platném znění</w:t>
      </w:r>
      <w:r w:rsidR="00832CAC" w:rsidRPr="00635574">
        <w:rPr>
          <w:rFonts w:ascii="Calibri" w:hAnsi="Calibri" w:cs="Times New Roman"/>
          <w:sz w:val="22"/>
          <w:szCs w:val="22"/>
        </w:rPr>
        <w:t xml:space="preserve">. </w:t>
      </w:r>
      <w:r w:rsidRPr="00635574">
        <w:rPr>
          <w:rFonts w:ascii="Calibri" w:hAnsi="Calibri" w:cs="Times New Roman"/>
          <w:sz w:val="22"/>
          <w:szCs w:val="22"/>
        </w:rPr>
        <w:t>Do stavebního deníku se zapisují všechny skutečnosti rozhodné pro plnění smlouvy, bez ohledu na zvolený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7659B3" w:rsidRPr="001210F8">
        <w:rPr>
          <w:rFonts w:ascii="Calibri" w:hAnsi="Calibri" w:cs="Times New Roman"/>
          <w:sz w:val="22"/>
          <w:szCs w:val="22"/>
        </w:rPr>
        <w:t>el</w:t>
      </w:r>
      <w:r w:rsidRPr="001210F8">
        <w:rPr>
          <w:rFonts w:ascii="Calibri" w:hAnsi="Calibri" w:cs="Times New Roman"/>
          <w:sz w:val="22"/>
          <w:szCs w:val="22"/>
        </w:rPr>
        <w:t>ský systém</w:t>
      </w:r>
      <w:r w:rsidRPr="00C0561F">
        <w:rPr>
          <w:rFonts w:ascii="Calibri" w:hAnsi="Calibri" w:cs="Times New Roman"/>
          <w:sz w:val="22"/>
          <w:szCs w:val="22"/>
        </w:rPr>
        <w:t xml:space="preserve">. </w:t>
      </w:r>
      <w:r w:rsidR="009E2A7C" w:rsidRPr="00EA4115">
        <w:rPr>
          <w:rFonts w:ascii="Calibri" w:hAnsi="Calibri" w:cs="Times New Roman"/>
          <w:sz w:val="22"/>
          <w:szCs w:val="22"/>
        </w:rPr>
        <w:t>Zhot</w:t>
      </w:r>
      <w:r w:rsidR="009A5063" w:rsidRPr="00EA4115">
        <w:rPr>
          <w:rFonts w:ascii="Calibri" w:hAnsi="Calibri" w:cs="Times New Roman"/>
          <w:sz w:val="22"/>
          <w:szCs w:val="22"/>
        </w:rPr>
        <w:t>o</w:t>
      </w:r>
      <w:r w:rsidR="009E2A7C" w:rsidRPr="00EA4115">
        <w:rPr>
          <w:rFonts w:ascii="Calibri" w:hAnsi="Calibri" w:cs="Times New Roman"/>
          <w:sz w:val="22"/>
          <w:szCs w:val="22"/>
        </w:rPr>
        <w:t xml:space="preserve">vitel má povinnost mít stavební deník v místě realizace díla po celou </w:t>
      </w:r>
      <w:r w:rsidR="00EA4115">
        <w:rPr>
          <w:rFonts w:ascii="Calibri" w:hAnsi="Calibri" w:cs="Times New Roman"/>
          <w:sz w:val="22"/>
          <w:szCs w:val="22"/>
        </w:rPr>
        <w:t xml:space="preserve">dobu </w:t>
      </w:r>
      <w:r w:rsidR="009E2A7C" w:rsidRPr="00EA4115">
        <w:rPr>
          <w:rFonts w:ascii="Calibri" w:hAnsi="Calibri" w:cs="Times New Roman"/>
          <w:sz w:val="22"/>
          <w:szCs w:val="22"/>
        </w:rPr>
        <w:t>provádění.</w:t>
      </w:r>
      <w:r w:rsidR="009E2A7C" w:rsidRPr="00C0561F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Deníky vedené mezi Zhotovitelem a jeho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A75BFF" w:rsidRPr="001210F8">
        <w:rPr>
          <w:rFonts w:ascii="Calibri" w:hAnsi="Calibri" w:cs="Times New Roman"/>
          <w:sz w:val="22"/>
          <w:szCs w:val="22"/>
        </w:rPr>
        <w:t>dodavat</w:t>
      </w:r>
      <w:r w:rsidR="007659B3" w:rsidRPr="001210F8">
        <w:rPr>
          <w:rFonts w:ascii="Calibri" w:hAnsi="Calibri" w:cs="Times New Roman"/>
          <w:sz w:val="22"/>
          <w:szCs w:val="22"/>
        </w:rPr>
        <w:t>el</w:t>
      </w:r>
      <w:r w:rsidRPr="001210F8">
        <w:rPr>
          <w:rFonts w:ascii="Calibri" w:hAnsi="Calibri" w:cs="Times New Roman"/>
          <w:sz w:val="22"/>
          <w:szCs w:val="22"/>
        </w:rPr>
        <w:t xml:space="preserve">i jsou deníky montážní, bez účinku a </w:t>
      </w:r>
      <w:r w:rsidRPr="001210F8">
        <w:rPr>
          <w:rFonts w:ascii="Calibri" w:hAnsi="Calibri" w:cs="Times New Roman"/>
          <w:sz w:val="22"/>
          <w:szCs w:val="22"/>
        </w:rPr>
        <w:lastRenderedPageBreak/>
        <w:t xml:space="preserve">váhy na stavební deník vedený Zhotovitelem dle zákona č. </w:t>
      </w:r>
      <w:r w:rsidR="00ED3192">
        <w:rPr>
          <w:rFonts w:ascii="Calibri" w:hAnsi="Calibri" w:cs="Times New Roman"/>
          <w:sz w:val="22"/>
          <w:szCs w:val="22"/>
        </w:rPr>
        <w:t>283/2021</w:t>
      </w:r>
      <w:r w:rsidRPr="001210F8">
        <w:rPr>
          <w:rFonts w:ascii="Calibri" w:hAnsi="Calibri" w:cs="Times New Roman"/>
          <w:sz w:val="22"/>
          <w:szCs w:val="22"/>
        </w:rPr>
        <w:t xml:space="preserve"> Sb., </w:t>
      </w:r>
      <w:r w:rsidR="00832CAC" w:rsidRPr="001210F8">
        <w:rPr>
          <w:rFonts w:ascii="Calibri" w:hAnsi="Calibri" w:cs="Times New Roman"/>
          <w:sz w:val="22"/>
          <w:szCs w:val="22"/>
        </w:rPr>
        <w:t>„</w:t>
      </w:r>
      <w:r w:rsidRPr="001210F8">
        <w:rPr>
          <w:rFonts w:ascii="Calibri" w:hAnsi="Calibri" w:cs="Times New Roman"/>
          <w:sz w:val="22"/>
          <w:szCs w:val="22"/>
        </w:rPr>
        <w:t>stavební zákon</w:t>
      </w:r>
      <w:r w:rsidR="00832CAC" w:rsidRPr="001210F8">
        <w:rPr>
          <w:rFonts w:ascii="Calibri" w:hAnsi="Calibri" w:cs="Times New Roman"/>
          <w:sz w:val="22"/>
          <w:szCs w:val="22"/>
        </w:rPr>
        <w:t>“</w:t>
      </w:r>
      <w:r w:rsidRPr="001210F8">
        <w:rPr>
          <w:rFonts w:ascii="Calibri" w:hAnsi="Calibri" w:cs="Times New Roman"/>
          <w:sz w:val="22"/>
          <w:szCs w:val="22"/>
        </w:rPr>
        <w:t xml:space="preserve"> v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platném znění</w:t>
      </w:r>
      <w:r w:rsidRPr="001210F8">
        <w:rPr>
          <w:rFonts w:ascii="Calibri" w:hAnsi="Calibri" w:cs="Times New Roman"/>
          <w:sz w:val="22"/>
          <w:szCs w:val="22"/>
        </w:rPr>
        <w:t>.</w:t>
      </w:r>
    </w:p>
    <w:p w14:paraId="62D1EFB6" w14:textId="6932AB0D" w:rsidR="00C51A2A" w:rsidRDefault="00C51A2A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Při </w:t>
      </w:r>
      <w:r w:rsidRPr="00635574">
        <w:rPr>
          <w:rFonts w:ascii="Calibri" w:hAnsi="Calibri" w:cs="Times New Roman"/>
          <w:sz w:val="22"/>
          <w:szCs w:val="22"/>
        </w:rPr>
        <w:t xml:space="preserve">předání staveniště určí Zhotovitel zápisem do stavebního deníku zodpovědného stavbyvedoucího ve smyslu </w:t>
      </w:r>
      <w:r w:rsidRPr="00587D30">
        <w:rPr>
          <w:rFonts w:ascii="Calibri" w:hAnsi="Calibri" w:cs="Times New Roman"/>
          <w:sz w:val="22"/>
          <w:szCs w:val="22"/>
        </w:rPr>
        <w:t>§ 16</w:t>
      </w:r>
      <w:r w:rsidR="00F76189" w:rsidRPr="00587D30">
        <w:rPr>
          <w:rFonts w:ascii="Calibri" w:hAnsi="Calibri" w:cs="Times New Roman"/>
          <w:sz w:val="22"/>
          <w:szCs w:val="22"/>
        </w:rPr>
        <w:t>4</w:t>
      </w:r>
      <w:r w:rsidRPr="00587D30">
        <w:rPr>
          <w:rFonts w:ascii="Calibri" w:hAnsi="Calibri" w:cs="Times New Roman"/>
          <w:sz w:val="22"/>
          <w:szCs w:val="22"/>
        </w:rPr>
        <w:t xml:space="preserve"> stavebního zákona</w:t>
      </w:r>
      <w:r w:rsidRPr="00635574">
        <w:rPr>
          <w:rFonts w:ascii="Calibri" w:hAnsi="Calibri" w:cs="Times New Roman"/>
          <w:sz w:val="22"/>
          <w:szCs w:val="22"/>
        </w:rPr>
        <w:t xml:space="preserve"> v</w:t>
      </w:r>
      <w:r w:rsidRPr="001210F8">
        <w:rPr>
          <w:rFonts w:ascii="Calibri" w:hAnsi="Calibri" w:cs="Times New Roman"/>
          <w:sz w:val="22"/>
          <w:szCs w:val="22"/>
        </w:rPr>
        <w:t xml:space="preserve"> platném znění.</w:t>
      </w:r>
    </w:p>
    <w:p w14:paraId="2AE5FFD8" w14:textId="77777777" w:rsidR="00CD411E" w:rsidRDefault="00CD411E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Stavební deník není určen k plnění povinností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ele informovat či upozornit na určité skutečnosti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le v případech, kdy tak tato smlouva či obecně závazné právní předpisy stanoví. Taková povinnost musí být splněna doručením písemného oznámení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>li, nebo jiným způsobem, který smlouva či obecně závazné právní předpisy v konkrétním případě stanoví.</w:t>
      </w:r>
    </w:p>
    <w:p w14:paraId="5494DC6E" w14:textId="77777777" w:rsidR="00CD411E" w:rsidRDefault="00CD411E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Originál stavebního deníku předá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 po provedení díla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li. </w:t>
      </w:r>
    </w:p>
    <w:p w14:paraId="6DD9556E" w14:textId="77777777" w:rsidR="00CD411E" w:rsidRDefault="00CD411E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Změny této smlouvy, včetně změn díla, nemohou být provedeny formou zápisu ve stavebním deníku. </w:t>
      </w:r>
    </w:p>
    <w:p w14:paraId="45AF4543" w14:textId="77777777" w:rsidR="007317A6" w:rsidRDefault="007317A6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Stavební deník bude po celou dobu zhotovení díla přístupný pro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E749CB">
        <w:rPr>
          <w:rFonts w:ascii="Calibri" w:hAnsi="Calibri" w:cs="Times New Roman"/>
          <w:sz w:val="22"/>
          <w:szCs w:val="22"/>
        </w:rPr>
        <w:t>l</w:t>
      </w:r>
      <w:r>
        <w:rPr>
          <w:rFonts w:ascii="Calibri" w:hAnsi="Calibri" w:cs="Times New Roman"/>
          <w:sz w:val="22"/>
          <w:szCs w:val="22"/>
        </w:rPr>
        <w:t xml:space="preserve">e a bude uložen u stavbyvedoucího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ele. </w:t>
      </w:r>
    </w:p>
    <w:p w14:paraId="7000EF2F" w14:textId="77777777" w:rsidR="00E749CB" w:rsidRDefault="00E749CB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Denní záznamy čitelně zapisuje a podepisuje </w:t>
      </w:r>
      <w:r w:rsidR="00B94732">
        <w:rPr>
          <w:rFonts w:ascii="Calibri" w:hAnsi="Calibri" w:cs="Times New Roman"/>
          <w:sz w:val="22"/>
          <w:szCs w:val="22"/>
        </w:rPr>
        <w:t>stavbyvedoucí,</w:t>
      </w:r>
      <w:r>
        <w:rPr>
          <w:rFonts w:ascii="Calibri" w:hAnsi="Calibri" w:cs="Times New Roman"/>
          <w:sz w:val="22"/>
          <w:szCs w:val="22"/>
        </w:rPr>
        <w:t xml:space="preserve"> popř. jeho zástupce zásadně v ten den, kdy byly práce provedeny nebo nastaly okolnosti, které jsou předmětem zápisu. Při denních záznamech nesmějí být vynechána volná místa. </w:t>
      </w:r>
    </w:p>
    <w:p w14:paraId="6EE4C1BA" w14:textId="77777777" w:rsidR="00E749CB" w:rsidRPr="001210F8" w:rsidRDefault="00B94732" w:rsidP="00A37557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Nedílnou součástí stavebního deníku jsou také zápisy z kontrolních dnů. </w:t>
      </w:r>
    </w:p>
    <w:p w14:paraId="58E8ECE3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bookmarkStart w:id="17" w:name="_Ref409979547"/>
      <w:r w:rsidRPr="001210F8">
        <w:rPr>
          <w:rFonts w:cs="Times New Roman"/>
          <w:sz w:val="22"/>
          <w:szCs w:val="22"/>
        </w:rPr>
        <w:t>Čl. 8</w:t>
      </w:r>
      <w:bookmarkEnd w:id="17"/>
    </w:p>
    <w:p w14:paraId="7AD4A517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Staveniště</w:t>
      </w:r>
    </w:p>
    <w:p w14:paraId="4ACE6162" w14:textId="53CCFABA" w:rsidR="00C51A2A" w:rsidRPr="007B4739" w:rsidRDefault="00C51A2A" w:rsidP="00EB1403">
      <w:pPr>
        <w:pStyle w:val="ODSTAVEC"/>
        <w:numPr>
          <w:ilvl w:val="1"/>
          <w:numId w:val="8"/>
        </w:numPr>
        <w:tabs>
          <w:tab w:val="clear" w:pos="360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EB1403">
        <w:rPr>
          <w:rFonts w:ascii="Calibri" w:hAnsi="Calibri" w:cs="Times New Roman"/>
          <w:sz w:val="22"/>
          <w:szCs w:val="22"/>
        </w:rPr>
        <w:t>Staveništěm</w:t>
      </w:r>
      <w:r w:rsidR="004415A0" w:rsidRPr="00EB1403">
        <w:rPr>
          <w:rFonts w:ascii="Calibri" w:hAnsi="Calibri" w:cs="Times New Roman"/>
          <w:sz w:val="22"/>
          <w:szCs w:val="22"/>
        </w:rPr>
        <w:t xml:space="preserve"> j</w:t>
      </w:r>
      <w:r w:rsidR="003C50E0">
        <w:rPr>
          <w:rFonts w:ascii="Calibri" w:hAnsi="Calibri" w:cs="Times New Roman"/>
          <w:sz w:val="22"/>
          <w:szCs w:val="22"/>
        </w:rPr>
        <w:t>e</w:t>
      </w:r>
      <w:r w:rsidRPr="00EB1403">
        <w:rPr>
          <w:rFonts w:ascii="Calibri" w:hAnsi="Calibri" w:cs="Times New Roman"/>
          <w:sz w:val="22"/>
          <w:szCs w:val="22"/>
        </w:rPr>
        <w:t xml:space="preserve"> </w:t>
      </w:r>
      <w:r w:rsidR="004E18F1" w:rsidRPr="00EB1403">
        <w:rPr>
          <w:rFonts w:ascii="Calibri" w:hAnsi="Calibri" w:cs="Times New Roman"/>
          <w:sz w:val="22"/>
          <w:szCs w:val="22"/>
        </w:rPr>
        <w:t>budov</w:t>
      </w:r>
      <w:r w:rsidR="003C50E0">
        <w:rPr>
          <w:rFonts w:ascii="Calibri" w:hAnsi="Calibri" w:cs="Times New Roman"/>
          <w:sz w:val="22"/>
          <w:szCs w:val="22"/>
        </w:rPr>
        <w:t>a</w:t>
      </w:r>
      <w:r w:rsidR="004E18F1" w:rsidRPr="00EB1403">
        <w:rPr>
          <w:rFonts w:ascii="Calibri" w:hAnsi="Calibri" w:cs="Times New Roman"/>
          <w:sz w:val="22"/>
          <w:szCs w:val="22"/>
        </w:rPr>
        <w:t xml:space="preserve"> </w:t>
      </w:r>
      <w:r w:rsidR="00EB1403" w:rsidRPr="000C390D">
        <w:rPr>
          <w:rFonts w:ascii="Calibri" w:hAnsi="Calibri" w:cs="Times New Roman"/>
          <w:sz w:val="22"/>
          <w:szCs w:val="22"/>
        </w:rPr>
        <w:t xml:space="preserve">nemocnice Nymburk s.r.o., </w:t>
      </w:r>
      <w:r w:rsidR="003C50E0">
        <w:rPr>
          <w:rFonts w:ascii="Calibri" w:hAnsi="Calibri" w:cs="Times New Roman"/>
          <w:sz w:val="22"/>
          <w:szCs w:val="22"/>
        </w:rPr>
        <w:t>Pavilon O</w:t>
      </w:r>
      <w:r w:rsidR="00B83F97">
        <w:rPr>
          <w:rFonts w:ascii="Calibri" w:hAnsi="Calibri" w:cstheme="minorHAnsi"/>
          <w:sz w:val="22"/>
          <w:szCs w:val="22"/>
        </w:rPr>
        <w:t xml:space="preserve"> </w:t>
      </w:r>
      <w:r w:rsidR="003C50E0">
        <w:rPr>
          <w:rFonts w:ascii="Calibri" w:hAnsi="Calibri" w:cstheme="minorHAnsi"/>
          <w:sz w:val="22"/>
          <w:szCs w:val="22"/>
        </w:rPr>
        <w:t xml:space="preserve">- </w:t>
      </w:r>
      <w:r w:rsidR="00B83F97">
        <w:rPr>
          <w:rFonts w:ascii="Calibri" w:hAnsi="Calibri" w:cstheme="minorHAnsi"/>
          <w:sz w:val="22"/>
          <w:szCs w:val="22"/>
        </w:rPr>
        <w:t>Po</w:t>
      </w:r>
      <w:r w:rsidR="003C50E0">
        <w:rPr>
          <w:rFonts w:ascii="Calibri" w:hAnsi="Calibri" w:cstheme="minorHAnsi"/>
          <w:sz w:val="22"/>
          <w:szCs w:val="22"/>
        </w:rPr>
        <w:t>liklinika</w:t>
      </w:r>
      <w:r w:rsidR="00B83F97">
        <w:rPr>
          <w:rFonts w:ascii="Calibri" w:hAnsi="Calibri" w:cstheme="minorHAnsi"/>
          <w:sz w:val="22"/>
          <w:szCs w:val="22"/>
        </w:rPr>
        <w:t xml:space="preserve"> Velké Valy na pa</w:t>
      </w:r>
      <w:r w:rsidR="006C5AFB">
        <w:rPr>
          <w:rFonts w:ascii="Calibri" w:hAnsi="Calibri" w:cstheme="minorHAnsi"/>
          <w:sz w:val="22"/>
          <w:szCs w:val="22"/>
        </w:rPr>
        <w:t>r</w:t>
      </w:r>
      <w:r w:rsidR="00B83F97">
        <w:rPr>
          <w:rFonts w:ascii="Calibri" w:hAnsi="Calibri" w:cstheme="minorHAnsi"/>
          <w:sz w:val="22"/>
          <w:szCs w:val="22"/>
        </w:rPr>
        <w:t>. č. st. 318/1 a parc. č. st. 218/3, KU Nymburk (součást Nemocnice Nymburk)</w:t>
      </w:r>
      <w:r w:rsidR="005C2172" w:rsidRPr="00EB1403">
        <w:rPr>
          <w:rFonts w:ascii="Calibri" w:hAnsi="Calibri" w:cs="Times New Roman"/>
          <w:sz w:val="22"/>
          <w:szCs w:val="22"/>
        </w:rPr>
        <w:t>.</w:t>
      </w:r>
      <w:r w:rsidR="00B83F97">
        <w:rPr>
          <w:rFonts w:ascii="Calibri" w:hAnsi="Calibri" w:cs="Times New Roman"/>
          <w:sz w:val="22"/>
          <w:szCs w:val="22"/>
        </w:rPr>
        <w:t xml:space="preserve"> </w:t>
      </w:r>
      <w:r w:rsidRPr="00EB1403">
        <w:rPr>
          <w:rFonts w:ascii="Calibri" w:hAnsi="Calibri" w:cs="Times New Roman"/>
          <w:sz w:val="22"/>
          <w:szCs w:val="22"/>
        </w:rPr>
        <w:t xml:space="preserve">Zhotovitel </w:t>
      </w:r>
      <w:r w:rsidR="004E18F1" w:rsidRPr="00EB1403">
        <w:rPr>
          <w:rFonts w:ascii="Calibri" w:hAnsi="Calibri" w:cs="Times New Roman"/>
          <w:sz w:val="22"/>
          <w:szCs w:val="22"/>
        </w:rPr>
        <w:t>zajistí vhodný přístup na stavbu</w:t>
      </w:r>
      <w:r w:rsidRPr="000C390D">
        <w:rPr>
          <w:rFonts w:ascii="Calibri" w:hAnsi="Calibri" w:cs="Times New Roman"/>
          <w:sz w:val="22"/>
          <w:szCs w:val="22"/>
        </w:rPr>
        <w:t xml:space="preserve"> a vhodné zabezpečení staveniště, popřípadě oddělená pracoviště oplotí nebo jinak zajistí</w:t>
      </w:r>
      <w:r w:rsidR="00193BA0" w:rsidRPr="007B4739">
        <w:rPr>
          <w:rFonts w:ascii="Calibri" w:hAnsi="Calibri" w:cs="Times New Roman"/>
          <w:sz w:val="22"/>
          <w:szCs w:val="22"/>
        </w:rPr>
        <w:t>,</w:t>
      </w:r>
      <w:r w:rsidRPr="007B4739">
        <w:rPr>
          <w:rFonts w:ascii="Calibri" w:hAnsi="Calibri" w:cs="Times New Roman"/>
          <w:sz w:val="22"/>
          <w:szCs w:val="22"/>
        </w:rPr>
        <w:t xml:space="preserve"> a to na vlastní náklady.</w:t>
      </w:r>
    </w:p>
    <w:p w14:paraId="6A7ADA85" w14:textId="77777777" w:rsidR="00C51A2A" w:rsidRPr="001210F8" w:rsidRDefault="00C51A2A" w:rsidP="00CE24BD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8" w:name="_Ref404865398"/>
      <w:r w:rsidRPr="001210F8">
        <w:rPr>
          <w:rFonts w:ascii="Calibri" w:hAnsi="Calibri" w:cs="Times New Roman"/>
          <w:sz w:val="22"/>
          <w:szCs w:val="22"/>
        </w:rPr>
        <w:t>Zadavatel předá Zhotoviteli staveniště do bezplatného užívání na dobu trvání realizace díla dle čl</w:t>
      </w:r>
      <w:r w:rsidR="00193BA0" w:rsidRPr="001210F8">
        <w:rPr>
          <w:rFonts w:ascii="Calibri" w:hAnsi="Calibri" w:cs="Times New Roman"/>
          <w:sz w:val="22"/>
          <w:szCs w:val="22"/>
        </w:rPr>
        <w:t>ánku č</w:t>
      </w:r>
      <w:r w:rsidRPr="001210F8">
        <w:rPr>
          <w:rFonts w:ascii="Calibri" w:hAnsi="Calibri" w:cs="Times New Roman"/>
          <w:sz w:val="22"/>
          <w:szCs w:val="22"/>
        </w:rPr>
        <w:t xml:space="preserve">. 1 neprodleně po </w:t>
      </w:r>
      <w:r w:rsidR="00C02650">
        <w:rPr>
          <w:rFonts w:ascii="Calibri" w:hAnsi="Calibri" w:cs="Times New Roman"/>
          <w:sz w:val="22"/>
          <w:szCs w:val="22"/>
        </w:rPr>
        <w:t xml:space="preserve">datu účinnosti </w:t>
      </w:r>
      <w:r w:rsidRPr="001210F8">
        <w:rPr>
          <w:rFonts w:ascii="Calibri" w:hAnsi="Calibri" w:cs="Times New Roman"/>
          <w:sz w:val="22"/>
          <w:szCs w:val="22"/>
        </w:rPr>
        <w:t xml:space="preserve">této smlouvy. Zhotovitel je povinen upozornit Zadavatele na vznik povinnosti podle ust. § 15 zákona č. 309/2006 Sb., o zajištění dalších podmínek bezpečnosti a ochrany zdraví při práci (dále jen „ZBP“) 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v platném znění </w:t>
      </w:r>
      <w:r w:rsidRPr="001210F8">
        <w:rPr>
          <w:rFonts w:ascii="Calibri" w:hAnsi="Calibri" w:cs="Times New Roman"/>
          <w:sz w:val="22"/>
          <w:szCs w:val="22"/>
        </w:rPr>
        <w:t>tak, aby Zadavatel mohl učinit příslušné úkony ve lhůtě zákonem stanovené</w:t>
      </w:r>
      <w:r w:rsidR="00527B16">
        <w:rPr>
          <w:rFonts w:ascii="Calibri" w:hAnsi="Calibri" w:cs="Times New Roman"/>
          <w:sz w:val="22"/>
          <w:szCs w:val="22"/>
        </w:rPr>
        <w:t>, a to nejpozději 5</w:t>
      </w:r>
      <w:r w:rsidR="00C02650">
        <w:rPr>
          <w:rFonts w:ascii="Calibri" w:hAnsi="Calibri" w:cs="Times New Roman"/>
          <w:sz w:val="22"/>
          <w:szCs w:val="22"/>
        </w:rPr>
        <w:t xml:space="preserve"> pracovních dnů předem</w:t>
      </w:r>
      <w:r w:rsidRPr="001210F8">
        <w:rPr>
          <w:rFonts w:ascii="Calibri" w:hAnsi="Calibri" w:cs="Times New Roman"/>
          <w:sz w:val="22"/>
          <w:szCs w:val="22"/>
        </w:rPr>
        <w:t xml:space="preserve">. V případě nedodržení této povinnosti je Zhotovitel povinen uhradit Zadavateli smluvní pokutu dle </w:t>
      </w:r>
      <w:r w:rsidR="001A7C85">
        <w:rPr>
          <w:rFonts w:ascii="Calibri" w:hAnsi="Calibri" w:cs="Times New Roman"/>
          <w:sz w:val="22"/>
          <w:szCs w:val="22"/>
        </w:rPr>
        <w:t>odst.</w:t>
      </w:r>
      <w:r w:rsidR="001A7C85" w:rsidRPr="001210F8">
        <w:rPr>
          <w:rFonts w:ascii="Calibri" w:hAnsi="Calibri" w:cs="Times New Roman"/>
          <w:sz w:val="22"/>
          <w:szCs w:val="22"/>
        </w:rPr>
        <w:t xml:space="preserve"> </w:t>
      </w:r>
      <w:r w:rsidR="00193BA0" w:rsidRPr="001210F8">
        <w:rPr>
          <w:rFonts w:ascii="Calibri" w:hAnsi="Calibri" w:cs="Times New Roman"/>
          <w:sz w:val="22"/>
          <w:szCs w:val="22"/>
        </w:rPr>
        <w:t>č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  <w:r w:rsidR="00DC6F0E" w:rsidRPr="001210F8">
        <w:rPr>
          <w:rFonts w:ascii="Calibri" w:hAnsi="Calibri" w:cs="Times New Roman"/>
          <w:sz w:val="22"/>
          <w:szCs w:val="22"/>
        </w:rPr>
        <w:t>11</w:t>
      </w:r>
      <w:r w:rsidR="00A361EA" w:rsidRPr="001210F8">
        <w:rPr>
          <w:rFonts w:ascii="Calibri" w:hAnsi="Calibri" w:cs="Times New Roman"/>
          <w:sz w:val="22"/>
          <w:szCs w:val="22"/>
        </w:rPr>
        <w:t>.</w:t>
      </w:r>
      <w:r w:rsidR="00C02650">
        <w:rPr>
          <w:rFonts w:ascii="Calibri" w:hAnsi="Calibri" w:cs="Times New Roman"/>
          <w:sz w:val="22"/>
          <w:szCs w:val="22"/>
        </w:rPr>
        <w:t>5</w:t>
      </w:r>
      <w:r w:rsidRPr="001210F8">
        <w:rPr>
          <w:rFonts w:ascii="Calibri" w:hAnsi="Calibri" w:cs="Times New Roman"/>
          <w:sz w:val="22"/>
          <w:szCs w:val="22"/>
        </w:rPr>
        <w:t xml:space="preserve"> této smlouvy.</w:t>
      </w:r>
      <w:bookmarkEnd w:id="18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061E0C11" w14:textId="77777777" w:rsidR="00C51A2A" w:rsidRDefault="00C51A2A" w:rsidP="00C0265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Staveniště pro provedení díla bude předáno zápisem do stavebního deníku. V tomto zápise bude uvedeno prohlášení Zadavatele, že staveniště předává (s vlastnostmi, podmínkami a výhradami, které jsou obsahem výše uvedeného protokolu) a Zhotovitele, že staveniště za uvedených podmínek a k uvedenému dni přejímá.</w:t>
      </w:r>
    </w:p>
    <w:p w14:paraId="49C1A34B" w14:textId="77777777" w:rsidR="00B94732" w:rsidRPr="001210F8" w:rsidRDefault="00B94732" w:rsidP="00C0265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Ode dne převzetí </w:t>
      </w:r>
      <w:r w:rsidR="00BE77B8">
        <w:rPr>
          <w:rFonts w:ascii="Calibri" w:hAnsi="Calibri" w:cs="Times New Roman"/>
          <w:sz w:val="22"/>
          <w:szCs w:val="22"/>
        </w:rPr>
        <w:t xml:space="preserve">staveniště odpovídá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BE77B8">
        <w:rPr>
          <w:rFonts w:ascii="Calibri" w:hAnsi="Calibri" w:cs="Times New Roman"/>
          <w:sz w:val="22"/>
          <w:szCs w:val="22"/>
        </w:rPr>
        <w:t>el za jím převzaté prostory staveniště, a to až do okamžiku jeho vyklizení.</w:t>
      </w:r>
      <w:r w:rsidR="00C07C5D">
        <w:rPr>
          <w:rFonts w:ascii="Calibri" w:hAnsi="Calibri" w:cs="Times New Roman"/>
          <w:sz w:val="22"/>
          <w:szCs w:val="22"/>
        </w:rPr>
        <w:t xml:space="preserve"> Zhotovitel zejména přebírá v plném rozsahu odpovědnost za vlastní řízení postupu prací, za sledování a dodržování předpisů o bezpečnosti práce a ochrany zdraví při práci, zachování pořádku na staveništi, hygienická opatření, ochranu životního prostředí a za požární bezpečnost. </w:t>
      </w:r>
    </w:p>
    <w:p w14:paraId="24A25A27" w14:textId="77777777" w:rsidR="00C51A2A" w:rsidRPr="001210F8" w:rsidRDefault="00C51A2A" w:rsidP="004408C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trike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na převzatém staveništi udržovat pořádek a čistotu a je povinen odstraňovat odpady a nečistoty vzniklé jeho činností</w:t>
      </w:r>
      <w:r w:rsidR="00BE77B8">
        <w:rPr>
          <w:rFonts w:ascii="Calibri" w:hAnsi="Calibri" w:cs="Times New Roman"/>
          <w:sz w:val="22"/>
          <w:szCs w:val="22"/>
        </w:rPr>
        <w:t>, a to v souladu se zákonem č. 541/2020 Sb., o odpadech</w:t>
      </w:r>
      <w:r w:rsidRPr="001210F8">
        <w:rPr>
          <w:rFonts w:ascii="Calibri" w:hAnsi="Calibri" w:cs="Times New Roman"/>
          <w:sz w:val="22"/>
          <w:szCs w:val="22"/>
        </w:rPr>
        <w:t>. Je povinen staveniště zabezpečit, aby po dobu výstavby nedocházelo k jeho porušování, řádně udržovat přístupové komunikace a neprodleně odstranit veškeré znečištění.</w:t>
      </w:r>
      <w:r w:rsidR="00BE77B8">
        <w:rPr>
          <w:rFonts w:ascii="Calibri" w:hAnsi="Calibri" w:cs="Times New Roman"/>
          <w:sz w:val="22"/>
          <w:szCs w:val="22"/>
        </w:rPr>
        <w:t xml:space="preserve"> Pokud uvedené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BE77B8">
        <w:rPr>
          <w:rFonts w:ascii="Calibri" w:hAnsi="Calibri" w:cs="Times New Roman"/>
          <w:sz w:val="22"/>
          <w:szCs w:val="22"/>
        </w:rPr>
        <w:t xml:space="preserve">el nezajistí, je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BE77B8">
        <w:rPr>
          <w:rFonts w:ascii="Calibri" w:hAnsi="Calibri" w:cs="Times New Roman"/>
          <w:sz w:val="22"/>
          <w:szCs w:val="22"/>
        </w:rPr>
        <w:t xml:space="preserve">l oprávněn obstarat odstranění znečištění či poškození komunikací a odstranění odpadů a nečistot na staveništi na náklady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BE77B8">
        <w:rPr>
          <w:rFonts w:ascii="Calibri" w:hAnsi="Calibri" w:cs="Times New Roman"/>
          <w:sz w:val="22"/>
          <w:szCs w:val="22"/>
        </w:rPr>
        <w:t xml:space="preserve">ele. </w:t>
      </w:r>
    </w:p>
    <w:p w14:paraId="03693ED9" w14:textId="77777777" w:rsidR="00C51A2A" w:rsidRPr="001210F8" w:rsidRDefault="005E4886" w:rsidP="004408C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</w:t>
      </w:r>
      <w:r w:rsidR="00027A1E" w:rsidRPr="001210F8">
        <w:rPr>
          <w:rFonts w:ascii="Calibri" w:hAnsi="Calibri" w:cs="Times New Roman"/>
          <w:sz w:val="22"/>
          <w:szCs w:val="22"/>
        </w:rPr>
        <w:t xml:space="preserve">ejpozději do </w:t>
      </w:r>
      <w:r w:rsidR="00E63439">
        <w:rPr>
          <w:rFonts w:ascii="Calibri" w:hAnsi="Calibri" w:cs="Times New Roman"/>
          <w:sz w:val="22"/>
          <w:szCs w:val="22"/>
        </w:rPr>
        <w:t>5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dnů po úspěšném odevzdání a převzetí díla je Zhotovite</w:t>
      </w:r>
      <w:r w:rsidR="005C2172" w:rsidRPr="001210F8">
        <w:rPr>
          <w:rFonts w:ascii="Calibri" w:hAnsi="Calibri" w:cs="Times New Roman"/>
          <w:sz w:val="22"/>
          <w:szCs w:val="22"/>
        </w:rPr>
        <w:t xml:space="preserve">l povinen vyklidit staveniště. 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V případě nedodržení stanoveného termínu je povinen uhradit Zhotovitel Zadavateli smluvní pokutu </w:t>
      </w:r>
      <w:r w:rsidR="00957F91" w:rsidRPr="001210F8">
        <w:rPr>
          <w:rFonts w:ascii="Calibri" w:hAnsi="Calibri" w:cs="Times New Roman"/>
          <w:sz w:val="22"/>
          <w:szCs w:val="22"/>
        </w:rPr>
        <w:t xml:space="preserve">dle </w:t>
      </w:r>
      <w:r w:rsidR="00034EDB">
        <w:rPr>
          <w:rFonts w:ascii="Calibri" w:hAnsi="Calibri" w:cs="Times New Roman"/>
          <w:sz w:val="22"/>
          <w:szCs w:val="22"/>
        </w:rPr>
        <w:lastRenderedPageBreak/>
        <w:t>odst.</w:t>
      </w:r>
      <w:r w:rsidR="00034EDB" w:rsidRPr="001210F8">
        <w:rPr>
          <w:rFonts w:ascii="Calibri" w:hAnsi="Calibri" w:cs="Times New Roman"/>
          <w:sz w:val="22"/>
          <w:szCs w:val="22"/>
        </w:rPr>
        <w:t xml:space="preserve"> </w:t>
      </w:r>
      <w:r w:rsidR="00957F91" w:rsidRPr="001210F8">
        <w:rPr>
          <w:rFonts w:ascii="Calibri" w:hAnsi="Calibri" w:cs="Times New Roman"/>
          <w:sz w:val="22"/>
          <w:szCs w:val="22"/>
        </w:rPr>
        <w:t>č. 11.</w:t>
      </w:r>
      <w:r w:rsidR="00644A96" w:rsidRPr="001210F8">
        <w:rPr>
          <w:rFonts w:ascii="Calibri" w:hAnsi="Calibri" w:cs="Times New Roman"/>
          <w:sz w:val="22"/>
          <w:szCs w:val="22"/>
        </w:rPr>
        <w:t>6</w:t>
      </w:r>
      <w:r w:rsidR="00957F91" w:rsidRPr="001210F8">
        <w:rPr>
          <w:rFonts w:ascii="Calibri" w:hAnsi="Calibri" w:cs="Times New Roman"/>
          <w:sz w:val="22"/>
          <w:szCs w:val="22"/>
        </w:rPr>
        <w:t>.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Úhradou smluvní pokuty není dotčeno právo Zadavatele na náhradu škody zvlášť a v plné výši. </w:t>
      </w:r>
    </w:p>
    <w:p w14:paraId="779CB28A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9</w:t>
      </w:r>
    </w:p>
    <w:p w14:paraId="517A62AD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Provádění díla</w:t>
      </w:r>
    </w:p>
    <w:p w14:paraId="5F285B24" w14:textId="77777777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provést dílo za podmínek sjednaných v této smlouvě, na svou odpovědnost a ve sjednané době. </w:t>
      </w:r>
    </w:p>
    <w:p w14:paraId="2A3D5B2E" w14:textId="77777777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hotovitel je povinen vyzvat písemně (zápisem do stavebního deníku </w:t>
      </w:r>
      <w:r w:rsidR="00C51A2A" w:rsidRPr="00E134E9">
        <w:rPr>
          <w:rFonts w:ascii="Calibri" w:hAnsi="Calibri" w:cs="Times New Roman"/>
          <w:sz w:val="22"/>
          <w:szCs w:val="22"/>
        </w:rPr>
        <w:t>a současně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</w:t>
      </w:r>
      <w:r w:rsidR="00E63439">
        <w:rPr>
          <w:rFonts w:ascii="Calibri" w:hAnsi="Calibri" w:cs="Times New Roman"/>
          <w:sz w:val="22"/>
          <w:szCs w:val="22"/>
        </w:rPr>
        <w:t>e</w:t>
      </w:r>
      <w:r w:rsidR="00C51A2A" w:rsidRPr="001210F8">
        <w:rPr>
          <w:rFonts w:ascii="Calibri" w:hAnsi="Calibri" w:cs="Times New Roman"/>
          <w:sz w:val="22"/>
          <w:szCs w:val="22"/>
        </w:rPr>
        <w:t>mailem</w:t>
      </w:r>
      <w:r w:rsidR="00E63439">
        <w:rPr>
          <w:rFonts w:ascii="Calibri" w:hAnsi="Calibri" w:cs="Times New Roman"/>
          <w:sz w:val="22"/>
          <w:szCs w:val="22"/>
        </w:rPr>
        <w:t xml:space="preserve"> na emailové spojení Zadavatele</w:t>
      </w:r>
      <w:r w:rsidR="00C51A2A" w:rsidRPr="001210F8">
        <w:rPr>
          <w:rFonts w:ascii="Calibri" w:hAnsi="Calibri" w:cs="Times New Roman"/>
          <w:sz w:val="22"/>
          <w:szCs w:val="22"/>
        </w:rPr>
        <w:t>) Zadavatele ke kontrole a prověření prací, které v dalším postupu budou zakryty nebo se stanou nepřístupnými, a to minimálně 3 pracovní dny před zakrytím. Neučiní-li tak, je povinen na žádost Zadavatele tyto práce, které byly zakryty nebo se staly nepřístupnými, na své náklady odkrýt a po provedení dodatečné kontroly zase zakrýt</w:t>
      </w:r>
      <w:r w:rsidR="00C51A2A" w:rsidRPr="00E63439">
        <w:rPr>
          <w:rFonts w:ascii="Calibri" w:hAnsi="Calibri" w:cs="Times New Roman"/>
          <w:sz w:val="22"/>
          <w:szCs w:val="22"/>
        </w:rPr>
        <w:t>.</w:t>
      </w:r>
      <w:r w:rsidR="00920979">
        <w:rPr>
          <w:rFonts w:ascii="Calibri" w:hAnsi="Calibri" w:cs="Times New Roman"/>
          <w:sz w:val="22"/>
          <w:szCs w:val="22"/>
        </w:rPr>
        <w:t xml:space="preserve"> Ke kontrole zakrývaných prací předloží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920979">
        <w:rPr>
          <w:rFonts w:ascii="Calibri" w:hAnsi="Calibri" w:cs="Times New Roman"/>
          <w:sz w:val="22"/>
          <w:szCs w:val="22"/>
        </w:rPr>
        <w:t xml:space="preserve">el veškeré výsledky o provedených zkouškách prací, jakosti použitých materiálů, certifikáty a atesty. </w:t>
      </w:r>
    </w:p>
    <w:p w14:paraId="0EDFCB28" w14:textId="77777777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hotovitel v plné míře odpovídá za ochranu zdraví osob v prostoru staveniště a zabezpečí jejich vybavení ochrannými pracovními pomůckami. </w:t>
      </w:r>
      <w:r w:rsidR="00CC6BA0" w:rsidRPr="001210F8">
        <w:rPr>
          <w:rFonts w:ascii="Calibri" w:hAnsi="Calibri" w:cs="Times New Roman"/>
          <w:sz w:val="22"/>
          <w:szCs w:val="22"/>
        </w:rPr>
        <w:t>D</w:t>
      </w:r>
      <w:r w:rsidR="00C51A2A" w:rsidRPr="001210F8">
        <w:rPr>
          <w:rFonts w:ascii="Calibri" w:hAnsi="Calibri" w:cs="Times New Roman"/>
          <w:sz w:val="22"/>
          <w:szCs w:val="22"/>
        </w:rPr>
        <w:t>ále se Zhotovitel zavazuje dodržovat hygienické předpisy. Zhotovitel je povinen při provádění stavby dodržovat předpisy týkající se bezpečnosti práce, zejména ZBP a nařízení vlády ČR č. 591/2006 Sb., o bližších minimálních požadavcích na bezpečnost a ochranu zdraví při práci na staveništích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v platném znění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. </w:t>
      </w:r>
      <w:r w:rsidR="00920979">
        <w:rPr>
          <w:rFonts w:ascii="Calibri" w:hAnsi="Calibri" w:cs="Times New Roman"/>
          <w:sz w:val="22"/>
          <w:szCs w:val="22"/>
        </w:rPr>
        <w:t xml:space="preserve">Zadavatel je oprávněn dát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920979">
        <w:rPr>
          <w:rFonts w:ascii="Calibri" w:hAnsi="Calibri" w:cs="Times New Roman"/>
          <w:sz w:val="22"/>
          <w:szCs w:val="22"/>
        </w:rPr>
        <w:t xml:space="preserve">eli příkaz k odstranění nedostatků v této oblasti, a pokud nebudou ve stanovené lhůtě odstraněny, je oprávněn rozhodnutí o přerušení prací na díle do doby jejich odstranění. Zhotovitel nemá v takovém případě nárok na odškodnění, ani na náhradu nákladů spojených s přerušením prací na díle. O dobu přerušení prací na díle podle předchozí věty se neprodlužuje termín předání díla. </w:t>
      </w:r>
    </w:p>
    <w:p w14:paraId="3A817009" w14:textId="77777777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9" w:name="_Ref404865350"/>
      <w:r w:rsidRPr="001210F8">
        <w:rPr>
          <w:rFonts w:ascii="Calibri" w:hAnsi="Calibri" w:cs="Times New Roman"/>
          <w:sz w:val="22"/>
          <w:szCs w:val="22"/>
        </w:rPr>
        <w:t>V</w:t>
      </w:r>
      <w:r w:rsidR="00C51A2A" w:rsidRPr="001210F8">
        <w:rPr>
          <w:rFonts w:ascii="Calibri" w:hAnsi="Calibri" w:cs="Times New Roman"/>
          <w:sz w:val="22"/>
          <w:szCs w:val="22"/>
        </w:rPr>
        <w:t>eškeré práce musí vykonávat pracovníci Zhotovitele mající příslušnou kvalifikaci. Doklady o příslušné kvalifikaci pracovníků je Zhotovitel, na požádání Zadavatele nebo technického dozoru</w:t>
      </w:r>
      <w:r w:rsidR="00527B16">
        <w:rPr>
          <w:rFonts w:ascii="Calibri" w:hAnsi="Calibri" w:cs="Times New Roman"/>
          <w:sz w:val="22"/>
          <w:szCs w:val="22"/>
        </w:rPr>
        <w:t>, případně autorského dozoru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, povinen kdykoli doložit vč. pracovníků všech svých </w:t>
      </w:r>
      <w:r w:rsidR="00EC01D4" w:rsidRPr="001210F8">
        <w:rPr>
          <w:rFonts w:ascii="Calibri" w:hAnsi="Calibri" w:cs="Times New Roman"/>
          <w:sz w:val="22"/>
          <w:szCs w:val="22"/>
        </w:rPr>
        <w:t>poddodavatelů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. Doklady předkládá a odpovídá za splnění zástupce smluvního Zhotovitele – stavbyvedoucí. V případě nesplnění tohoto požadavku bude proveden zápis do stavebního deníku a uplatněno znění </w:t>
      </w:r>
      <w:r w:rsidR="00A17785">
        <w:rPr>
          <w:rFonts w:ascii="Calibri" w:hAnsi="Calibri" w:cs="Times New Roman"/>
          <w:sz w:val="22"/>
          <w:szCs w:val="22"/>
        </w:rPr>
        <w:t>odst.</w:t>
      </w:r>
      <w:r w:rsidR="00A17785" w:rsidRPr="001210F8">
        <w:rPr>
          <w:rFonts w:ascii="Calibri" w:hAnsi="Calibri" w:cs="Times New Roman"/>
          <w:sz w:val="22"/>
          <w:szCs w:val="22"/>
        </w:rPr>
        <w:t xml:space="preserve"> </w:t>
      </w:r>
      <w:r w:rsidR="0095029D">
        <w:fldChar w:fldCharType="begin"/>
      </w:r>
      <w:r>
        <w:instrText xml:space="preserve"> REF _Ref404865519 \n \h  \* MERGEFORMAT </w:instrText>
      </w:r>
      <w:r w:rsidR="0095029D">
        <w:fldChar w:fldCharType="separate"/>
      </w:r>
      <w:r w:rsidR="000C390D">
        <w:rPr>
          <w:rFonts w:ascii="Calibri" w:hAnsi="Calibri" w:cs="Times New Roman"/>
          <w:sz w:val="22"/>
          <w:szCs w:val="22"/>
        </w:rPr>
        <w:t>9.7</w:t>
      </w:r>
      <w:r w:rsidR="0095029D">
        <w:fldChar w:fldCharType="end"/>
      </w:r>
      <w:r w:rsidR="00C51A2A" w:rsidRPr="009706B1">
        <w:rPr>
          <w:rFonts w:ascii="Calibri" w:hAnsi="Calibri" w:cs="Times New Roman"/>
          <w:sz w:val="22"/>
          <w:szCs w:val="22"/>
        </w:rPr>
        <w:t xml:space="preserve"> této smlouvy</w:t>
      </w:r>
      <w:r w:rsidR="00C51A2A" w:rsidRPr="001210F8">
        <w:rPr>
          <w:rFonts w:ascii="Calibri" w:hAnsi="Calibri" w:cs="Times New Roman"/>
          <w:sz w:val="22"/>
          <w:szCs w:val="22"/>
        </w:rPr>
        <w:t>.</w:t>
      </w:r>
      <w:bookmarkEnd w:id="19"/>
    </w:p>
    <w:p w14:paraId="12B3CD15" w14:textId="77777777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při realizaci díla dodržovat veškeré platné normy (ČSN)</w:t>
      </w:r>
      <w:r w:rsidRPr="001210F8">
        <w:rPr>
          <w:rFonts w:ascii="Calibri" w:hAnsi="Calibri" w:cs="Times New Roman"/>
          <w:color w:val="FF0000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a bezpečnostní předpisy, veškeré zákony a jejich prováděcí vyhlášky, které se týkají jeho činnosti. Pokud porušením těchto předpisů vznikne jakákoliv škoda, nese veškeré vzniklé náklady Zhotovitel. </w:t>
      </w:r>
    </w:p>
    <w:p w14:paraId="16CF60DE" w14:textId="77777777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zajistit dílo proti krádeži a proti vzniku požáru, který by mohl vzniknout jeho činností a zajišťovat ostrahu stavby a staveniště, pokud se v protokolu o předání staveniště smluvní strany nedohodnou jinak.</w:t>
      </w:r>
    </w:p>
    <w:p w14:paraId="2CC3EE01" w14:textId="77777777" w:rsidR="00C51A2A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0" w:name="_Ref404865519"/>
      <w:r w:rsidRPr="001210F8">
        <w:rPr>
          <w:rFonts w:ascii="Calibri" w:hAnsi="Calibri" w:cs="Times New Roman"/>
          <w:sz w:val="22"/>
          <w:szCs w:val="22"/>
        </w:rPr>
        <w:t xml:space="preserve">Nerespektování písemných požadavků technického dozoru </w:t>
      </w:r>
      <w:r w:rsidR="00CC4D9F">
        <w:rPr>
          <w:rFonts w:ascii="Calibri" w:hAnsi="Calibri" w:cs="Times New Roman"/>
          <w:sz w:val="22"/>
          <w:szCs w:val="22"/>
        </w:rPr>
        <w:t>Zadavatele</w:t>
      </w:r>
      <w:r w:rsidRPr="001210F8">
        <w:rPr>
          <w:rFonts w:ascii="Calibri" w:hAnsi="Calibri" w:cs="Times New Roman"/>
          <w:sz w:val="22"/>
          <w:szCs w:val="22"/>
        </w:rPr>
        <w:t xml:space="preserve"> týkajících se kvality a bezpečnosti díla, může být pro Zadavatele důvodem k udělení smluvních pokut nebo k přerušení prací či celé stavby. V případě nerespektování pokynů k zastavení nese Zhotovitel odpovědnost za veškeré vzniklé škody.</w:t>
      </w:r>
      <w:bookmarkEnd w:id="20"/>
    </w:p>
    <w:p w14:paraId="738E6F88" w14:textId="7F08E116" w:rsidR="000A69D3" w:rsidRDefault="000A69D3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 průběhu provádění díla budou konány k</w:t>
      </w:r>
      <w:r w:rsidR="00730C54">
        <w:rPr>
          <w:rFonts w:ascii="Calibri" w:hAnsi="Calibri" w:cs="Times New Roman"/>
          <w:sz w:val="22"/>
          <w:szCs w:val="22"/>
        </w:rPr>
        <w:t>ontrolní dny (zpravidla 3</w:t>
      </w:r>
      <w:r>
        <w:rPr>
          <w:rFonts w:ascii="Calibri" w:hAnsi="Calibri" w:cs="Times New Roman"/>
          <w:sz w:val="22"/>
          <w:szCs w:val="22"/>
        </w:rPr>
        <w:t xml:space="preserve">x týdně nebo individuálně podle potřeby). Kontrolní dny budou svolány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lem. Zhotovitel je povinen na tyto kontrolní dny zajistit účast odpovědného zástupce plně informovaného o stavu provádění díla a oprávněného činit rozhodnutí ve věcech plnění této smlouvy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>elem.</w:t>
      </w:r>
    </w:p>
    <w:p w14:paraId="3A59A613" w14:textId="77777777" w:rsidR="000A69D3" w:rsidRPr="001210F8" w:rsidRDefault="000A69D3" w:rsidP="00A37557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Zjistí-li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 v průběhu provádění díla vady, může požadovat, aby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 vady díla odstranil a dílo nadále prováděl řádným způsobem. K odstranění vad dojde na náklady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ele. Pokud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4F364E">
        <w:rPr>
          <w:rFonts w:ascii="Calibri" w:hAnsi="Calibri" w:cs="Times New Roman"/>
          <w:sz w:val="22"/>
          <w:szCs w:val="22"/>
        </w:rPr>
        <w:t xml:space="preserve">lem určené vady v určené lhůtě neodstraní, je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4F364E">
        <w:rPr>
          <w:rFonts w:ascii="Calibri" w:hAnsi="Calibri" w:cs="Times New Roman"/>
          <w:sz w:val="22"/>
          <w:szCs w:val="22"/>
        </w:rPr>
        <w:t xml:space="preserve">l oprávněn nechat vady odstranit třetí osobou, a to na náklady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ele. </w:t>
      </w:r>
    </w:p>
    <w:p w14:paraId="1C44EF83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bookmarkStart w:id="21" w:name="_Ref404864302"/>
      <w:r w:rsidRPr="001210F8">
        <w:rPr>
          <w:rFonts w:cs="Times New Roman"/>
          <w:sz w:val="22"/>
          <w:szCs w:val="22"/>
        </w:rPr>
        <w:t>Čl. 10</w:t>
      </w:r>
      <w:bookmarkEnd w:id="21"/>
    </w:p>
    <w:p w14:paraId="1BA52871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Předání díla</w:t>
      </w:r>
    </w:p>
    <w:p w14:paraId="2A0D4534" w14:textId="77777777" w:rsidR="00D41019" w:rsidRPr="00210565" w:rsidRDefault="00D41019" w:rsidP="00F1476A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Závazek </w:t>
      </w:r>
      <w:r w:rsidR="001E4E91">
        <w:rPr>
          <w:rFonts w:ascii="Calibri" w:hAnsi="Calibri"/>
          <w:sz w:val="22"/>
          <w:szCs w:val="22"/>
          <w:u w:val="single"/>
        </w:rPr>
        <w:t>Zhotovit</w:t>
      </w:r>
      <w:r>
        <w:rPr>
          <w:rFonts w:ascii="Calibri" w:hAnsi="Calibri"/>
          <w:sz w:val="22"/>
          <w:szCs w:val="22"/>
          <w:u w:val="single"/>
        </w:rPr>
        <w:t xml:space="preserve">ele </w:t>
      </w:r>
      <w:r w:rsidR="00EC15BB">
        <w:rPr>
          <w:rFonts w:ascii="Calibri" w:hAnsi="Calibri"/>
          <w:sz w:val="22"/>
          <w:szCs w:val="22"/>
          <w:u w:val="single"/>
        </w:rPr>
        <w:t>z</w:t>
      </w:r>
      <w:r w:rsidR="001E4E91">
        <w:rPr>
          <w:rFonts w:ascii="Calibri" w:hAnsi="Calibri"/>
          <w:sz w:val="22"/>
          <w:szCs w:val="22"/>
          <w:u w:val="single"/>
        </w:rPr>
        <w:t>hotovit</w:t>
      </w:r>
      <w:r>
        <w:rPr>
          <w:rFonts w:ascii="Calibri" w:hAnsi="Calibri"/>
          <w:sz w:val="22"/>
          <w:szCs w:val="22"/>
          <w:u w:val="single"/>
        </w:rPr>
        <w:t xml:space="preserve"> pro </w:t>
      </w:r>
      <w:r w:rsidR="00855624">
        <w:rPr>
          <w:rFonts w:ascii="Calibri" w:hAnsi="Calibri"/>
          <w:sz w:val="22"/>
          <w:szCs w:val="22"/>
          <w:u w:val="single"/>
        </w:rPr>
        <w:t>Zadavatele</w:t>
      </w:r>
      <w:r>
        <w:rPr>
          <w:rFonts w:ascii="Calibri" w:hAnsi="Calibri"/>
          <w:sz w:val="22"/>
          <w:szCs w:val="22"/>
          <w:u w:val="single"/>
        </w:rPr>
        <w:t xml:space="preserve"> dílo je splněn řádným dokončením díla v souladu s touto smlouvou, jeho předáním </w:t>
      </w:r>
      <w:r w:rsidR="00855624">
        <w:rPr>
          <w:rFonts w:ascii="Calibri" w:hAnsi="Calibri"/>
          <w:sz w:val="22"/>
          <w:szCs w:val="22"/>
          <w:u w:val="single"/>
        </w:rPr>
        <w:t>Zadavateli</w:t>
      </w:r>
      <w:r>
        <w:rPr>
          <w:rFonts w:ascii="Calibri" w:hAnsi="Calibri"/>
          <w:sz w:val="22"/>
          <w:szCs w:val="22"/>
          <w:u w:val="single"/>
        </w:rPr>
        <w:t>, případným odstraněním vad a nedodělků</w:t>
      </w:r>
      <w:r w:rsidR="00F1476A">
        <w:rPr>
          <w:rFonts w:ascii="Calibri" w:hAnsi="Calibri"/>
          <w:sz w:val="22"/>
          <w:szCs w:val="22"/>
          <w:u w:val="single"/>
        </w:rPr>
        <w:t xml:space="preserve"> specifikovaných v předávacím protokolu </w:t>
      </w:r>
      <w:r w:rsidR="00F1476A" w:rsidRPr="00F1476A">
        <w:rPr>
          <w:rFonts w:ascii="Calibri" w:hAnsi="Calibri"/>
          <w:sz w:val="22"/>
          <w:szCs w:val="22"/>
          <w:u w:val="single"/>
        </w:rPr>
        <w:t>a předvedením způsobilosti díla sloužit účelu užití díla.</w:t>
      </w:r>
    </w:p>
    <w:p w14:paraId="5A24A0AC" w14:textId="77777777" w:rsidR="00D41019" w:rsidRPr="001210F8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  <w:u w:val="single"/>
        </w:rPr>
      </w:pPr>
      <w:r w:rsidRPr="001210F8">
        <w:rPr>
          <w:rFonts w:ascii="Calibri" w:hAnsi="Calibri"/>
          <w:sz w:val="22"/>
          <w:szCs w:val="22"/>
        </w:rPr>
        <w:t xml:space="preserve">Zhotovitel je povinen písemně oznámit </w:t>
      </w:r>
      <w:r w:rsidR="001B168C" w:rsidRPr="001210F8">
        <w:rPr>
          <w:rFonts w:ascii="Calibri" w:hAnsi="Calibri"/>
          <w:sz w:val="22"/>
          <w:szCs w:val="22"/>
        </w:rPr>
        <w:t>Zadavateli</w:t>
      </w:r>
      <w:r w:rsidR="00193BA0" w:rsidRPr="001210F8">
        <w:rPr>
          <w:rFonts w:ascii="Calibri" w:hAnsi="Calibri"/>
          <w:sz w:val="22"/>
          <w:szCs w:val="22"/>
        </w:rPr>
        <w:t xml:space="preserve"> </w:t>
      </w:r>
      <w:r w:rsidR="00527B16">
        <w:rPr>
          <w:rFonts w:ascii="Calibri" w:hAnsi="Calibri"/>
          <w:sz w:val="22"/>
          <w:szCs w:val="22"/>
        </w:rPr>
        <w:t>nejpozději 5</w:t>
      </w:r>
      <w:r w:rsidRPr="001210F8">
        <w:rPr>
          <w:rFonts w:ascii="Calibri" w:hAnsi="Calibri"/>
          <w:sz w:val="22"/>
          <w:szCs w:val="22"/>
        </w:rPr>
        <w:t xml:space="preserve"> dnů předem, kdy bude dílo připraveno k předání. Současně s oznámením je povinen předat veškeré doklady ke kontrole. K předávaným dokladům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vyhotoví podrobný soupis. </w:t>
      </w:r>
      <w:r w:rsidRPr="001210F8">
        <w:rPr>
          <w:rFonts w:ascii="Calibri" w:hAnsi="Calibri"/>
          <w:sz w:val="22"/>
          <w:szCs w:val="22"/>
          <w:u w:val="single"/>
        </w:rPr>
        <w:t>Nepředání dokladů je považováno za podstatnou vadu bránící převzetí díla.</w:t>
      </w:r>
    </w:p>
    <w:p w14:paraId="4A34DCF2" w14:textId="77777777" w:rsidR="00D41019" w:rsidRPr="00D41019" w:rsidRDefault="000A4B2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>Zadava</w:t>
      </w:r>
      <w:r w:rsidR="00C93D89" w:rsidRPr="00D41019">
        <w:rPr>
          <w:rFonts w:ascii="Calibri" w:hAnsi="Calibri"/>
          <w:sz w:val="22"/>
          <w:szCs w:val="22"/>
        </w:rPr>
        <w:t>tel, pokud neshledá závady v předávaných dokladech, je povinen nejpozději do pěti pracovních dnů od výzvy k převzetí a předání dokladů stanovit termín zahájení přejímacího řízení. Z</w:t>
      </w:r>
      <w:r w:rsidR="00B57EA2" w:rsidRPr="00D41019">
        <w:rPr>
          <w:rFonts w:ascii="Calibri" w:hAnsi="Calibri"/>
          <w:sz w:val="22"/>
          <w:szCs w:val="22"/>
        </w:rPr>
        <w:t>adavatel</w:t>
      </w:r>
      <w:r w:rsidR="00C93D89" w:rsidRPr="00D41019">
        <w:rPr>
          <w:rFonts w:ascii="Calibri" w:hAnsi="Calibri"/>
          <w:sz w:val="22"/>
          <w:szCs w:val="22"/>
        </w:rPr>
        <w:t xml:space="preserve"> má právo se odchýlit od termínu navrženého </w:t>
      </w:r>
      <w:r w:rsidR="001E4E91">
        <w:rPr>
          <w:rFonts w:ascii="Calibri" w:hAnsi="Calibri"/>
          <w:sz w:val="22"/>
          <w:szCs w:val="22"/>
        </w:rPr>
        <w:t>Zhotovit</w:t>
      </w:r>
      <w:r w:rsidR="00C93D89" w:rsidRPr="00D41019">
        <w:rPr>
          <w:rFonts w:ascii="Calibri" w:hAnsi="Calibri"/>
          <w:sz w:val="22"/>
          <w:szCs w:val="22"/>
        </w:rPr>
        <w:t>elem.</w:t>
      </w:r>
    </w:p>
    <w:p w14:paraId="690D106B" w14:textId="77777777" w:rsidR="00D41019" w:rsidRPr="00D41019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bookmarkStart w:id="22" w:name="_Ref404868031"/>
      <w:r w:rsidRPr="00D41019">
        <w:rPr>
          <w:rFonts w:ascii="Calibri" w:hAnsi="Calibri"/>
          <w:sz w:val="22"/>
          <w:szCs w:val="22"/>
        </w:rPr>
        <w:t xml:space="preserve">Jestliže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 oznámí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 xml:space="preserve">li, že dílo je připraveno k předání a při přejímacím řízení se zjistí, že dílo není podle podmínek smlouvy ukončeno nebo připraveno k odevzdání, je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 povinen uhradit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 xml:space="preserve">li veškeré náklady s tím vzniklé nebo smluvní pokutu </w:t>
      </w:r>
      <w:r w:rsidR="00644A96" w:rsidRPr="00D41019">
        <w:rPr>
          <w:rFonts w:ascii="Calibri" w:hAnsi="Calibri"/>
          <w:sz w:val="22"/>
          <w:szCs w:val="22"/>
        </w:rPr>
        <w:t xml:space="preserve">dle </w:t>
      </w:r>
      <w:r w:rsidR="00E45EE0">
        <w:rPr>
          <w:rFonts w:ascii="Calibri" w:hAnsi="Calibri"/>
          <w:sz w:val="22"/>
          <w:szCs w:val="22"/>
        </w:rPr>
        <w:t>odst.</w:t>
      </w:r>
      <w:r w:rsidR="00E45EE0" w:rsidRPr="00D41019">
        <w:rPr>
          <w:rFonts w:ascii="Calibri" w:hAnsi="Calibri"/>
          <w:sz w:val="22"/>
          <w:szCs w:val="22"/>
        </w:rPr>
        <w:t xml:space="preserve"> </w:t>
      </w:r>
      <w:r w:rsidR="00644A96" w:rsidRPr="00D41019">
        <w:rPr>
          <w:rFonts w:ascii="Calibri" w:hAnsi="Calibri"/>
          <w:sz w:val="22"/>
          <w:szCs w:val="22"/>
        </w:rPr>
        <w:t xml:space="preserve">11.4. </w:t>
      </w:r>
      <w:r w:rsidR="000A4B29" w:rsidRPr="00D41019">
        <w:rPr>
          <w:rFonts w:ascii="Calibri" w:hAnsi="Calibri"/>
          <w:sz w:val="22"/>
          <w:szCs w:val="22"/>
        </w:rPr>
        <w:t>Zadava</w:t>
      </w:r>
      <w:r w:rsidRPr="00D41019">
        <w:rPr>
          <w:rFonts w:ascii="Calibri" w:hAnsi="Calibri"/>
          <w:sz w:val="22"/>
          <w:szCs w:val="22"/>
        </w:rPr>
        <w:t>tel si zvolí, který způsob uplatní.</w:t>
      </w:r>
      <w:bookmarkEnd w:id="22"/>
    </w:p>
    <w:p w14:paraId="353BD747" w14:textId="77777777" w:rsidR="00D41019" w:rsidRPr="00D41019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>Zhotovitel je povinen připravit a doložit u přejímacího řízení všechny předepsané doklady dle stavebního zákona v platném znění a ve znění platných předpisů. Bez těchto dokladů nelze považovat dílo za dokončené a schopné předání.</w:t>
      </w:r>
    </w:p>
    <w:p w14:paraId="53BE82AD" w14:textId="77777777" w:rsidR="00D41019" w:rsidRPr="00D41019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 xml:space="preserve">O průběhu přejímacího řízení pořídí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>l zápis</w:t>
      </w:r>
      <w:r w:rsidR="00F1476A">
        <w:rPr>
          <w:rFonts w:ascii="Calibri" w:hAnsi="Calibri"/>
          <w:sz w:val="22"/>
          <w:szCs w:val="22"/>
        </w:rPr>
        <w:t xml:space="preserve">, </w:t>
      </w:r>
      <w:r w:rsidRPr="00D41019">
        <w:rPr>
          <w:rFonts w:ascii="Calibri" w:hAnsi="Calibri"/>
          <w:sz w:val="22"/>
          <w:szCs w:val="22"/>
        </w:rPr>
        <w:t xml:space="preserve">ve kterém se mimo jiné uvede i soupis ojedinělých vad a nedodělků, pokud je dílo obsahuje, s termínem jejich odstranění. Pokud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>l odmítne dílo převzít, např. pro výskyt velkého množství drobných vad a nedodělků, je povinen to uvést do zápisu.</w:t>
      </w:r>
    </w:p>
    <w:p w14:paraId="4EA8166A" w14:textId="77777777" w:rsidR="00D41019" w:rsidRPr="00D41019" w:rsidRDefault="000A4B2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>Zadava</w:t>
      </w:r>
      <w:r w:rsidR="00C93D89" w:rsidRPr="00D41019">
        <w:rPr>
          <w:rFonts w:ascii="Calibri" w:hAnsi="Calibri"/>
          <w:sz w:val="22"/>
          <w:szCs w:val="22"/>
        </w:rPr>
        <w:t xml:space="preserve">tel má právo převzít i dílo, které vykazuje drobné vady a nedodělky, které samy o sobě ani ve spojení s jinými nebrání řádnému užívaní díla. </w:t>
      </w:r>
      <w:r w:rsidR="004D7EC9">
        <w:rPr>
          <w:rFonts w:ascii="Calibri" w:hAnsi="Calibri"/>
          <w:sz w:val="22"/>
          <w:szCs w:val="22"/>
        </w:rPr>
        <w:t>Tyto vady a nedodělky budou specifikovány v předávacím protokolu spolu s dohodou o způsobu a lhůtách pro jejich odstranění. Z</w:t>
      </w:r>
      <w:r w:rsidR="00C93D89" w:rsidRPr="00D41019">
        <w:rPr>
          <w:rFonts w:ascii="Calibri" w:hAnsi="Calibri"/>
          <w:sz w:val="22"/>
          <w:szCs w:val="22"/>
        </w:rPr>
        <w:t>hotovitel</w:t>
      </w:r>
      <w:r w:rsidR="004D7EC9">
        <w:rPr>
          <w:rFonts w:ascii="Calibri" w:hAnsi="Calibri"/>
          <w:sz w:val="22"/>
          <w:szCs w:val="22"/>
        </w:rPr>
        <w:t xml:space="preserve"> je</w:t>
      </w:r>
      <w:r w:rsidR="00C93D89" w:rsidRPr="00D41019">
        <w:rPr>
          <w:rFonts w:ascii="Calibri" w:hAnsi="Calibri"/>
          <w:sz w:val="22"/>
          <w:szCs w:val="22"/>
        </w:rPr>
        <w:t xml:space="preserve"> povinen odstranit tyto vady a nedodělky v termínu uvedeném v zápise o předání a převzetí díla</w:t>
      </w:r>
      <w:r w:rsidR="004D7EC9">
        <w:rPr>
          <w:rFonts w:ascii="Calibri" w:hAnsi="Calibri"/>
          <w:sz w:val="22"/>
          <w:szCs w:val="22"/>
        </w:rPr>
        <w:t xml:space="preserve"> a nedojde-li k dohodě smluvních stran o odstranění vad a nedodělků díla, je </w:t>
      </w:r>
      <w:r w:rsidR="001E4E91">
        <w:rPr>
          <w:rFonts w:ascii="Calibri" w:hAnsi="Calibri"/>
          <w:sz w:val="22"/>
          <w:szCs w:val="22"/>
        </w:rPr>
        <w:t>Zhotovit</w:t>
      </w:r>
      <w:r w:rsidR="004D7EC9">
        <w:rPr>
          <w:rFonts w:ascii="Calibri" w:hAnsi="Calibri"/>
          <w:sz w:val="22"/>
          <w:szCs w:val="22"/>
        </w:rPr>
        <w:t xml:space="preserve">el povinen tyto vady a nedodělky odstranit </w:t>
      </w:r>
      <w:r w:rsidR="007C67F5">
        <w:rPr>
          <w:rFonts w:ascii="Calibri" w:hAnsi="Calibri"/>
          <w:sz w:val="22"/>
          <w:szCs w:val="22"/>
        </w:rPr>
        <w:t>v termínu provedení díla</w:t>
      </w:r>
      <w:r w:rsidR="00C93D89" w:rsidRPr="00D41019">
        <w:rPr>
          <w:rFonts w:ascii="Calibri" w:hAnsi="Calibri"/>
          <w:sz w:val="22"/>
          <w:szCs w:val="22"/>
        </w:rPr>
        <w:t xml:space="preserve">. Pokud </w:t>
      </w:r>
      <w:r w:rsidR="001E4E91">
        <w:rPr>
          <w:rFonts w:ascii="Calibri" w:hAnsi="Calibri"/>
          <w:sz w:val="22"/>
          <w:szCs w:val="22"/>
        </w:rPr>
        <w:t>Zhotovit</w:t>
      </w:r>
      <w:r w:rsidR="00C93D89" w:rsidRPr="00D41019">
        <w:rPr>
          <w:rFonts w:ascii="Calibri" w:hAnsi="Calibri"/>
          <w:sz w:val="22"/>
          <w:szCs w:val="22"/>
        </w:rPr>
        <w:t xml:space="preserve">el neodstraní veškeré vady a nedodělky v dohodnutém termínu, je povinen zaplatit </w:t>
      </w:r>
      <w:r w:rsidR="001E4E91">
        <w:rPr>
          <w:rFonts w:ascii="Calibri" w:hAnsi="Calibri"/>
          <w:sz w:val="22"/>
          <w:szCs w:val="22"/>
        </w:rPr>
        <w:t>Zadavate</w:t>
      </w:r>
      <w:r w:rsidR="00C93D89" w:rsidRPr="00D41019">
        <w:rPr>
          <w:rFonts w:ascii="Calibri" w:hAnsi="Calibri"/>
          <w:sz w:val="22"/>
          <w:szCs w:val="22"/>
        </w:rPr>
        <w:t xml:space="preserve">li smluvní pokutu dle </w:t>
      </w:r>
      <w:r w:rsidR="004A7FBA">
        <w:rPr>
          <w:rFonts w:ascii="Calibri" w:hAnsi="Calibri"/>
          <w:sz w:val="22"/>
          <w:szCs w:val="22"/>
        </w:rPr>
        <w:t>odst</w:t>
      </w:r>
      <w:r w:rsidR="00C93D89" w:rsidRPr="00D41019">
        <w:rPr>
          <w:rFonts w:ascii="Calibri" w:hAnsi="Calibri"/>
          <w:sz w:val="22"/>
          <w:szCs w:val="22"/>
        </w:rPr>
        <w:t xml:space="preserve">. </w:t>
      </w:r>
      <w:r w:rsidR="0095029D" w:rsidRPr="00D41019">
        <w:rPr>
          <w:rFonts w:ascii="Calibri" w:hAnsi="Calibri"/>
          <w:sz w:val="22"/>
          <w:szCs w:val="22"/>
        </w:rPr>
        <w:fldChar w:fldCharType="begin"/>
      </w:r>
      <w:r w:rsidR="00C93D89" w:rsidRPr="00D41019">
        <w:rPr>
          <w:rFonts w:ascii="Calibri" w:hAnsi="Calibri"/>
          <w:sz w:val="22"/>
          <w:szCs w:val="22"/>
        </w:rPr>
        <w:instrText xml:space="preserve"> REF _Ref404868082 \n \h  \* MERGEFORMAT </w:instrText>
      </w:r>
      <w:r w:rsidR="0095029D" w:rsidRPr="00D41019">
        <w:rPr>
          <w:rFonts w:ascii="Calibri" w:hAnsi="Calibri"/>
          <w:sz w:val="22"/>
          <w:szCs w:val="22"/>
        </w:rPr>
      </w:r>
      <w:r w:rsidR="0095029D" w:rsidRPr="00D41019">
        <w:rPr>
          <w:rFonts w:ascii="Calibri" w:hAnsi="Calibri"/>
          <w:sz w:val="22"/>
          <w:szCs w:val="22"/>
        </w:rPr>
        <w:fldChar w:fldCharType="separate"/>
      </w:r>
      <w:r w:rsidR="000C390D">
        <w:rPr>
          <w:rFonts w:ascii="Calibri" w:hAnsi="Calibri"/>
          <w:sz w:val="22"/>
          <w:szCs w:val="22"/>
        </w:rPr>
        <w:t>11.1</w:t>
      </w:r>
      <w:r w:rsidR="0095029D" w:rsidRPr="00D41019">
        <w:rPr>
          <w:rFonts w:ascii="Calibri" w:hAnsi="Calibri"/>
          <w:sz w:val="22"/>
          <w:szCs w:val="22"/>
        </w:rPr>
        <w:fldChar w:fldCharType="end"/>
      </w:r>
      <w:r w:rsidR="009706B1" w:rsidRPr="00D41019">
        <w:rPr>
          <w:rFonts w:ascii="Calibri" w:hAnsi="Calibri"/>
          <w:sz w:val="22"/>
          <w:szCs w:val="22"/>
        </w:rPr>
        <w:t xml:space="preserve">. </w:t>
      </w:r>
      <w:r w:rsidRPr="00D41019">
        <w:rPr>
          <w:rFonts w:ascii="Calibri" w:hAnsi="Calibri"/>
          <w:sz w:val="22"/>
          <w:szCs w:val="22"/>
        </w:rPr>
        <w:t>Zadava</w:t>
      </w:r>
      <w:r w:rsidR="00C93D89" w:rsidRPr="00D41019">
        <w:rPr>
          <w:rFonts w:ascii="Calibri" w:hAnsi="Calibri"/>
          <w:sz w:val="22"/>
          <w:szCs w:val="22"/>
        </w:rPr>
        <w:t>tel není povinen převzít dílo vykazující vady nebo nedodělky.</w:t>
      </w:r>
      <w:r w:rsidR="007C67F5">
        <w:rPr>
          <w:rFonts w:ascii="Calibri" w:hAnsi="Calibri"/>
          <w:sz w:val="22"/>
          <w:szCs w:val="22"/>
        </w:rPr>
        <w:t xml:space="preserve"> Po odstranění vad a nedodělků díla </w:t>
      </w:r>
      <w:r w:rsidR="001E4E91">
        <w:rPr>
          <w:rFonts w:ascii="Calibri" w:hAnsi="Calibri"/>
          <w:sz w:val="22"/>
          <w:szCs w:val="22"/>
        </w:rPr>
        <w:t>Zhotovit</w:t>
      </w:r>
      <w:r w:rsidR="007C67F5">
        <w:rPr>
          <w:rFonts w:ascii="Calibri" w:hAnsi="Calibri"/>
          <w:sz w:val="22"/>
          <w:szCs w:val="22"/>
        </w:rPr>
        <w:t xml:space="preserve">elem dojde k podpisu protokolu o odstranění vad a nedodělků </w:t>
      </w:r>
      <w:r w:rsidR="001E4E91">
        <w:rPr>
          <w:rFonts w:ascii="Calibri" w:hAnsi="Calibri"/>
          <w:sz w:val="22"/>
          <w:szCs w:val="22"/>
        </w:rPr>
        <w:t>Zadavatelem</w:t>
      </w:r>
      <w:r w:rsidR="007C67F5">
        <w:rPr>
          <w:rFonts w:ascii="Calibri" w:hAnsi="Calibri"/>
          <w:sz w:val="22"/>
          <w:szCs w:val="22"/>
        </w:rPr>
        <w:t xml:space="preserve"> (Protokol o odstranění vad). Převezme-li </w:t>
      </w:r>
      <w:r w:rsidR="001E4E91">
        <w:rPr>
          <w:rFonts w:ascii="Calibri" w:hAnsi="Calibri"/>
          <w:sz w:val="22"/>
          <w:szCs w:val="22"/>
        </w:rPr>
        <w:t>Zadavate</w:t>
      </w:r>
      <w:r w:rsidR="007C67F5">
        <w:rPr>
          <w:rFonts w:ascii="Calibri" w:hAnsi="Calibri"/>
          <w:sz w:val="22"/>
          <w:szCs w:val="22"/>
        </w:rPr>
        <w:t>l dílo s vadami nebránícími užívání díla, je dílo provedeno teprve podpisem protokolu o odstranění vad.</w:t>
      </w:r>
    </w:p>
    <w:p w14:paraId="2170CC1B" w14:textId="77777777" w:rsidR="00C93D89" w:rsidRDefault="00C93D89" w:rsidP="00D41019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 xml:space="preserve">Zhotovitel je povinen v přiměřené lhůtě odstranit vady a nedodělky, i když tvrdí, že za uvedené vady a nedodělky neodpovídá. Náklady na odstranění v těchto sporných případech nese až do rozhodnutí soudu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el. Nenastoupí-li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 k odstranění vad a nedodělků v přiměřené lhůtě podle povahy vady nebo nedodělku, nejpozději však do 10 dnů od obdržení písemného oznámení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 xml:space="preserve">le, sjednávají obě strany smluvní pokutu </w:t>
      </w:r>
      <w:r w:rsidR="001F283A" w:rsidRPr="00D41019">
        <w:rPr>
          <w:rFonts w:ascii="Calibri" w:hAnsi="Calibri"/>
          <w:sz w:val="22"/>
          <w:szCs w:val="22"/>
        </w:rPr>
        <w:t xml:space="preserve">dle </w:t>
      </w:r>
      <w:r w:rsidR="00AC190C">
        <w:rPr>
          <w:rFonts w:ascii="Calibri" w:hAnsi="Calibri"/>
          <w:sz w:val="22"/>
          <w:szCs w:val="22"/>
        </w:rPr>
        <w:t>odst.</w:t>
      </w:r>
      <w:r w:rsidR="00AC190C" w:rsidRPr="00D41019">
        <w:rPr>
          <w:rFonts w:ascii="Calibri" w:hAnsi="Calibri"/>
          <w:sz w:val="22"/>
          <w:szCs w:val="22"/>
        </w:rPr>
        <w:t xml:space="preserve"> </w:t>
      </w:r>
      <w:r w:rsidR="001F283A" w:rsidRPr="00D41019">
        <w:rPr>
          <w:rFonts w:ascii="Calibri" w:hAnsi="Calibri"/>
          <w:sz w:val="22"/>
          <w:szCs w:val="22"/>
        </w:rPr>
        <w:t>11.2</w:t>
      </w:r>
      <w:r w:rsidRPr="00D41019">
        <w:rPr>
          <w:rFonts w:ascii="Calibri" w:hAnsi="Calibri"/>
          <w:sz w:val="22"/>
          <w:szCs w:val="22"/>
        </w:rPr>
        <w:t xml:space="preserve">. Za písemné oznámení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>le se považuje i zápis v protokole o předání a převzetí díla.</w:t>
      </w:r>
    </w:p>
    <w:p w14:paraId="7F52FB5A" w14:textId="77777777" w:rsidR="006E0A27" w:rsidRDefault="006E0A27" w:rsidP="00D41019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Nedojde-li ze strany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ele k odstranění vad a nedodělků díla v termínu, je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 oprávněn zajistit odstranění vad a nedodělků u třetí osoby na náklad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ele a tyto náklady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eli přeúčtovat. Zadavatel je oprávněn jednostranně započíst svou pohledávku na úhradu nákladů dle předchozí věty na pohledávku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ele na úhradu ceny díla. </w:t>
      </w:r>
    </w:p>
    <w:p w14:paraId="2D8199D7" w14:textId="77777777" w:rsidR="00D41019" w:rsidRDefault="00F1476A" w:rsidP="00D41019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předání díla bude smluvními stranami sepsán předávací protokol, který podepíše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 a </w:t>
      </w:r>
      <w:r w:rsidR="009A5063">
        <w:rPr>
          <w:rFonts w:ascii="Calibri" w:hAnsi="Calibri"/>
          <w:sz w:val="22"/>
          <w:szCs w:val="22"/>
        </w:rPr>
        <w:t>Zhotovitel</w:t>
      </w:r>
      <w:r>
        <w:rPr>
          <w:rFonts w:ascii="Calibri" w:hAnsi="Calibri"/>
          <w:sz w:val="22"/>
          <w:szCs w:val="22"/>
        </w:rPr>
        <w:t xml:space="preserve">. Zhotovitel bere na vědomí, že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 není povinen dílo převzít a může odložit podpis předávacího protokolu až na dobu, kdy budou jednoznačně prokázány vlastnosti díla stanovené touto smlouvou. </w:t>
      </w:r>
      <w:r w:rsidR="004D7EC9">
        <w:rPr>
          <w:rFonts w:ascii="Calibri" w:hAnsi="Calibri"/>
          <w:sz w:val="22"/>
          <w:szCs w:val="22"/>
        </w:rPr>
        <w:t>Zadavatel není dále povinen převzít dílo, které vykazuje (i) vady a nedodělky bránící užívání díla, anebo (ii) vady a nedodělky sice nebránící užívání díla, pokud tyto vady a nedodělky samy o sobě či ve spojení s jinými vadami díla brání plynulému a bezpečnému užívání díla ke stanovenému účelu, popř. způsobují jeho rychlejší opotřebení nebo se jedná o nedostatky vzhledové a estetické u viditelných konstrukcí.</w:t>
      </w:r>
    </w:p>
    <w:p w14:paraId="5FF7A78B" w14:textId="77777777" w:rsidR="007C67F5" w:rsidRPr="00D41019" w:rsidRDefault="007C67F5" w:rsidP="00A37557">
      <w:pPr>
        <w:pStyle w:val="Normodsaz"/>
        <w:numPr>
          <w:ilvl w:val="0"/>
          <w:numId w:val="38"/>
        </w:numPr>
        <w:spacing w:before="113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Ustanoveními tohoto článku nejsou dotčena práva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le z odpovědnosti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>ele za vady díla.</w:t>
      </w:r>
    </w:p>
    <w:p w14:paraId="3AE3628D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lastRenderedPageBreak/>
        <w:t>Čl. 11</w:t>
      </w:r>
    </w:p>
    <w:p w14:paraId="40489A02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Smluvní pokuty</w:t>
      </w:r>
    </w:p>
    <w:p w14:paraId="3C490FF3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3" w:name="_Ref404868082"/>
      <w:r w:rsidRPr="001210F8">
        <w:rPr>
          <w:rFonts w:ascii="Calibri" w:hAnsi="Calibri" w:cs="Times New Roman"/>
          <w:sz w:val="22"/>
          <w:szCs w:val="22"/>
        </w:rPr>
        <w:t xml:space="preserve">Zhotovitel se zavazuje zaplatit Zadavateli smluvní pokutu samostatně za každou vadu či nedodělek ve výši </w:t>
      </w:r>
      <w:r w:rsidR="009C022A" w:rsidRPr="001210F8">
        <w:rPr>
          <w:rFonts w:ascii="Calibri" w:hAnsi="Calibri" w:cs="Times New Roman"/>
          <w:sz w:val="22"/>
          <w:szCs w:val="22"/>
        </w:rPr>
        <w:t xml:space="preserve">1.000, - </w:t>
      </w:r>
      <w:r w:rsidRPr="001210F8">
        <w:rPr>
          <w:rFonts w:ascii="Calibri" w:hAnsi="Calibri" w:cs="Times New Roman"/>
          <w:sz w:val="22"/>
          <w:szCs w:val="22"/>
        </w:rPr>
        <w:t>Kč, a to za každý den prodlení, oproti písemné výzvě Zadavatele v případě, že nesplní termíny odstranění vad a nedodělků sjednané v zápise o převzetí.</w:t>
      </w:r>
      <w:bookmarkEnd w:id="23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59F5B338" w14:textId="77777777" w:rsidR="001F283A" w:rsidRPr="001210F8" w:rsidRDefault="001F283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Nenastoupí-li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1210F8">
        <w:rPr>
          <w:rFonts w:ascii="Calibri" w:hAnsi="Calibri" w:cs="Times New Roman"/>
          <w:sz w:val="22"/>
          <w:szCs w:val="22"/>
        </w:rPr>
        <w:t xml:space="preserve">el k odstranění vad a nedodělků ve stanovené lhůtě dle </w:t>
      </w:r>
      <w:r w:rsidR="0086267E">
        <w:rPr>
          <w:rFonts w:ascii="Calibri" w:hAnsi="Calibri" w:cs="Times New Roman"/>
          <w:sz w:val="22"/>
          <w:szCs w:val="22"/>
        </w:rPr>
        <w:t>odst.</w:t>
      </w:r>
      <w:r w:rsidR="0086267E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10.7., nejpozději však do 10 dnů od obdržení písemného oznámení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Pr="001210F8">
        <w:rPr>
          <w:rFonts w:ascii="Calibri" w:hAnsi="Calibri" w:cs="Times New Roman"/>
          <w:sz w:val="22"/>
          <w:szCs w:val="22"/>
        </w:rPr>
        <w:t xml:space="preserve">le, je Zhotovitel povinen zaplatit Zadavateli smluvní pokutu ve výši </w:t>
      </w:r>
      <w:r w:rsidR="00957F91" w:rsidRPr="001210F8">
        <w:rPr>
          <w:rFonts w:ascii="Calibri" w:hAnsi="Calibri" w:cs="Times New Roman"/>
          <w:sz w:val="22"/>
          <w:szCs w:val="22"/>
        </w:rPr>
        <w:t>10.000, -</w:t>
      </w:r>
      <w:r w:rsidRPr="001210F8">
        <w:rPr>
          <w:rFonts w:ascii="Calibri" w:hAnsi="Calibri" w:cs="Times New Roman"/>
          <w:sz w:val="22"/>
          <w:szCs w:val="22"/>
        </w:rPr>
        <w:t xml:space="preserve"> Kč za každý den, o který Zhotovitel nastoupí později.</w:t>
      </w:r>
    </w:p>
    <w:p w14:paraId="41E9524C" w14:textId="06FD8151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 prodlení se zhotovením díla dle čl. 3 smlouvy je Zhotovitel povinen zaplatit Zadavateli smluvní pokutu ve výši </w:t>
      </w:r>
      <w:r w:rsidR="00793FE1">
        <w:rPr>
          <w:rFonts w:ascii="Calibri" w:hAnsi="Calibri" w:cs="Times New Roman"/>
          <w:sz w:val="22"/>
          <w:szCs w:val="22"/>
        </w:rPr>
        <w:t>10</w:t>
      </w:r>
      <w:r w:rsidR="009C022A" w:rsidRPr="001210F8">
        <w:rPr>
          <w:rFonts w:ascii="Calibri" w:hAnsi="Calibri" w:cs="Times New Roman"/>
          <w:sz w:val="22"/>
          <w:szCs w:val="22"/>
        </w:rPr>
        <w:t xml:space="preserve">.000, - </w:t>
      </w:r>
      <w:r w:rsidRPr="001210F8">
        <w:rPr>
          <w:rFonts w:ascii="Calibri" w:hAnsi="Calibri" w:cs="Times New Roman"/>
          <w:sz w:val="22"/>
          <w:szCs w:val="22"/>
        </w:rPr>
        <w:t xml:space="preserve">Kč za každý den prodlení se zhotovením. </w:t>
      </w:r>
    </w:p>
    <w:p w14:paraId="2F06F71E" w14:textId="77777777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Oznámí-li Zhotovitel Zadavateli připravenost díla k předání a zjistí-li se při přejímacím řízení, že dílo ne</w:t>
      </w:r>
      <w:r w:rsidR="00B57EA2" w:rsidRPr="001210F8">
        <w:rPr>
          <w:rFonts w:ascii="Calibri" w:hAnsi="Calibri" w:cs="Times New Roman"/>
          <w:sz w:val="22"/>
          <w:szCs w:val="22"/>
        </w:rPr>
        <w:t>n</w:t>
      </w:r>
      <w:r w:rsidRPr="001210F8">
        <w:rPr>
          <w:rFonts w:ascii="Calibri" w:hAnsi="Calibri" w:cs="Times New Roman"/>
          <w:sz w:val="22"/>
          <w:szCs w:val="22"/>
        </w:rPr>
        <w:t xml:space="preserve">í dle podmínek smlouvy ukončeno a připraveno k předání, je Zhotovitel povinen uhradit Zadavateli smluvní pokutu ve výši 1.000, </w:t>
      </w:r>
      <w:r w:rsidR="001B168C" w:rsidRPr="001210F8">
        <w:rPr>
          <w:rFonts w:ascii="Calibri" w:hAnsi="Calibri" w:cs="Times New Roman"/>
          <w:sz w:val="22"/>
          <w:szCs w:val="22"/>
        </w:rPr>
        <w:t>- Kč.</w:t>
      </w:r>
    </w:p>
    <w:p w14:paraId="3942F4A5" w14:textId="77777777" w:rsidR="00F076F1" w:rsidRPr="001210F8" w:rsidRDefault="00F076F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případě, že Zhotovitel neupozorní písemně Zadavatele na vznik povinností dle § 15 zákona č. 309/2006 Sb., o zajištění dalších podmínek bezpečnosti a ochrany zdraví při práci, v platném znění, je povinen uhradit Zadavateli smluvní pokutu ve výši </w:t>
      </w:r>
      <w:r w:rsidR="002D782E">
        <w:rPr>
          <w:rFonts w:ascii="Calibri" w:hAnsi="Calibri" w:cs="Times New Roman"/>
          <w:sz w:val="22"/>
          <w:szCs w:val="22"/>
        </w:rPr>
        <w:t>10</w:t>
      </w:r>
      <w:r w:rsidR="00FC662E" w:rsidRPr="001210F8">
        <w:rPr>
          <w:rFonts w:ascii="Calibri" w:hAnsi="Calibri" w:cs="Times New Roman"/>
          <w:sz w:val="22"/>
          <w:szCs w:val="22"/>
        </w:rPr>
        <w:t xml:space="preserve">.000, - </w:t>
      </w:r>
      <w:r w:rsidRPr="001210F8">
        <w:rPr>
          <w:rFonts w:ascii="Calibri" w:hAnsi="Calibri" w:cs="Times New Roman"/>
          <w:sz w:val="22"/>
          <w:szCs w:val="22"/>
        </w:rPr>
        <w:t>Kč.</w:t>
      </w:r>
    </w:p>
    <w:p w14:paraId="58B02100" w14:textId="77777777" w:rsidR="00957F91" w:rsidRPr="001210F8" w:rsidRDefault="00957F9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případě, že Zhotovitel nevyklidí staveniště dle </w:t>
      </w:r>
      <w:r w:rsidR="00BB1DB1">
        <w:rPr>
          <w:rFonts w:ascii="Calibri" w:hAnsi="Calibri" w:cs="Times New Roman"/>
          <w:sz w:val="22"/>
          <w:szCs w:val="22"/>
        </w:rPr>
        <w:t>odst.</w:t>
      </w:r>
      <w:r w:rsidRPr="001210F8">
        <w:rPr>
          <w:rFonts w:ascii="Calibri" w:hAnsi="Calibri" w:cs="Times New Roman"/>
          <w:sz w:val="22"/>
          <w:szCs w:val="22"/>
        </w:rPr>
        <w:t xml:space="preserve"> 8.5., je povinen uhradit Zhotovitel Zadavateli smluvní pokutu ve výši </w:t>
      </w:r>
      <w:r w:rsidR="002D782E">
        <w:rPr>
          <w:rFonts w:ascii="Calibri" w:hAnsi="Calibri" w:cs="Times New Roman"/>
          <w:sz w:val="22"/>
          <w:szCs w:val="22"/>
        </w:rPr>
        <w:t>1</w:t>
      </w:r>
      <w:r w:rsidRPr="001210F8">
        <w:rPr>
          <w:rFonts w:ascii="Calibri" w:hAnsi="Calibri" w:cs="Times New Roman"/>
          <w:sz w:val="22"/>
          <w:szCs w:val="22"/>
        </w:rPr>
        <w:t>.000, - Kč za každý den prodlení</w:t>
      </w:r>
      <w:r w:rsidR="00644A96" w:rsidRPr="001210F8">
        <w:rPr>
          <w:rFonts w:ascii="Calibri" w:hAnsi="Calibri" w:cs="Times New Roman"/>
          <w:sz w:val="22"/>
          <w:szCs w:val="22"/>
        </w:rPr>
        <w:t>.</w:t>
      </w:r>
    </w:p>
    <w:p w14:paraId="77EEECA4" w14:textId="77777777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 prodlení s odstraněním záručních vad dle článku </w:t>
      </w:r>
      <w:r w:rsidR="006D5023" w:rsidRPr="001210F8">
        <w:rPr>
          <w:rFonts w:ascii="Calibri" w:hAnsi="Calibri" w:cs="Times New Roman"/>
          <w:sz w:val="22"/>
          <w:szCs w:val="22"/>
        </w:rPr>
        <w:t>č. 12</w:t>
      </w:r>
      <w:r w:rsidR="00384165">
        <w:rPr>
          <w:rFonts w:ascii="Calibri" w:hAnsi="Calibri" w:cs="Times New Roman"/>
          <w:sz w:val="22"/>
          <w:szCs w:val="22"/>
        </w:rPr>
        <w:t>,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je Zhotovitel povinen uhradit smluvní pokutu ve výši 1.000, - Kč za každý den prodlení s odstraněním každé jednotlivé vady.</w:t>
      </w:r>
    </w:p>
    <w:p w14:paraId="23F94225" w14:textId="77777777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 prodlení s odstraněním havarijních záručních vad dle článku 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č. </w:t>
      </w:r>
      <w:r w:rsidRPr="001210F8">
        <w:rPr>
          <w:rFonts w:ascii="Calibri" w:hAnsi="Calibri" w:cs="Times New Roman"/>
          <w:sz w:val="22"/>
          <w:szCs w:val="22"/>
        </w:rPr>
        <w:t>12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je Zhotovitel povinen uhradit smluvní pokutu ve výši </w:t>
      </w:r>
      <w:r w:rsidR="006D5023" w:rsidRPr="001210F8">
        <w:rPr>
          <w:rFonts w:ascii="Calibri" w:hAnsi="Calibri" w:cs="Times New Roman"/>
          <w:sz w:val="22"/>
          <w:szCs w:val="22"/>
        </w:rPr>
        <w:t>2</w:t>
      </w:r>
      <w:r w:rsidRPr="001210F8">
        <w:rPr>
          <w:rFonts w:ascii="Calibri" w:hAnsi="Calibri" w:cs="Times New Roman"/>
          <w:sz w:val="22"/>
          <w:szCs w:val="22"/>
        </w:rPr>
        <w:t>.000, - Kč za každý den prodlení s odstraněním každé jednotlivé vady</w:t>
      </w:r>
      <w:r w:rsidR="002D782E">
        <w:rPr>
          <w:rFonts w:ascii="Calibri" w:hAnsi="Calibri" w:cs="Times New Roman"/>
          <w:sz w:val="22"/>
          <w:szCs w:val="22"/>
        </w:rPr>
        <w:t>.</w:t>
      </w:r>
    </w:p>
    <w:p w14:paraId="2C6B54F1" w14:textId="77777777" w:rsidR="00C51A2A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Za porušení povinnosti mlčenlivosti podle čl. 14 této smlouvy je Zhotovitel povinen zaplatit Zadavateli smluvní pokutu ve výši </w:t>
      </w:r>
      <w:r w:rsidR="009C022A" w:rsidRPr="001210F8">
        <w:rPr>
          <w:rFonts w:ascii="Calibri" w:hAnsi="Calibri" w:cs="Times New Roman"/>
          <w:sz w:val="22"/>
          <w:szCs w:val="22"/>
        </w:rPr>
        <w:t xml:space="preserve">50.000, - </w:t>
      </w:r>
      <w:r w:rsidRPr="001210F8">
        <w:rPr>
          <w:rFonts w:ascii="Calibri" w:hAnsi="Calibri" w:cs="Times New Roman"/>
          <w:sz w:val="22"/>
          <w:szCs w:val="22"/>
        </w:rPr>
        <w:t>Kč</w:t>
      </w:r>
      <w:r w:rsidR="009C022A" w:rsidRPr="001210F8">
        <w:rPr>
          <w:rFonts w:ascii="Calibri" w:hAnsi="Calibri" w:cs="Times New Roman"/>
          <w:sz w:val="22"/>
          <w:szCs w:val="22"/>
        </w:rPr>
        <w:t>,</w:t>
      </w:r>
      <w:r w:rsidRPr="001210F8">
        <w:rPr>
          <w:rFonts w:ascii="Calibri" w:hAnsi="Calibri" w:cs="Times New Roman"/>
          <w:sz w:val="22"/>
          <w:szCs w:val="22"/>
        </w:rPr>
        <w:t xml:space="preserve"> a to za každý jednotlivý případ porušení povinnosti.  </w:t>
      </w:r>
    </w:p>
    <w:p w14:paraId="2CA670AD" w14:textId="77777777" w:rsidR="00A63BD1" w:rsidRDefault="00A63BD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Poruší-li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el, jeho poddodavatelé nebo osoby, které k plnění této smlouvy použije, právní předpisy o zaměstnanosti nebo pobytu cizinců (zejména zákon č. 435/2004 Sb., o zaměstnanosti, ve znění pozdějších předpisů, a to zejména tím, že umožní výkon nelegální práce podle ust. 5 písm. e) bodu 3 tohoto zákona), nebo předpisy stanovící podmínky zdravotní způsobilosti zaměstnanců, může </w:t>
      </w:r>
      <w:r w:rsidR="001E4E91">
        <w:rPr>
          <w:rFonts w:ascii="Calibri" w:hAnsi="Calibri" w:cs="Times New Roman"/>
          <w:sz w:val="22"/>
          <w:szCs w:val="22"/>
        </w:rPr>
        <w:t>Zadavatel</w:t>
      </w:r>
      <w:r>
        <w:rPr>
          <w:rFonts w:ascii="Calibri" w:hAnsi="Calibri" w:cs="Times New Roman"/>
          <w:sz w:val="22"/>
          <w:szCs w:val="22"/>
        </w:rPr>
        <w:t xml:space="preserve"> požadovat po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eli zaplacení smluvní pokuty ve výši 100.000,- Kč za každý případ takové porušení. </w:t>
      </w:r>
    </w:p>
    <w:p w14:paraId="083D6F7F" w14:textId="77777777" w:rsidR="00A63BD1" w:rsidRPr="001210F8" w:rsidRDefault="00A63BD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Za porušení povinnosti vést stavební deník v souladu s čl. 7 této smlouvy, je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 povinen uhradit smluvní pokutu ve výši 2.000,- Kč za každé takové porušení. </w:t>
      </w:r>
    </w:p>
    <w:p w14:paraId="37EB1C07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Bude-li ze strany Zhotovitele porušena právní povinnost, která je stanovena právními předpisy nebo touto smlouvou a Zadavatel učiní nebo opomene učinit v důsledku porušení takové povinnosti následné činnosti, v jejichž důsledku bude sankcionován ze strany orgánů veřejné správy je příslušný Zhotovitel povinen tuto částku jako vzniklou škodu Zadavateli nahradit, pokud nebyla způsobena zcela či zčásti v důsledku jednání či opomenutí Zadavatele nebo pokud na možné porušení předpisů Zhotovitel Zadavatele předem neupozornil.</w:t>
      </w:r>
    </w:p>
    <w:p w14:paraId="519EF78F" w14:textId="77777777" w:rsidR="00AD4380" w:rsidRPr="001210F8" w:rsidRDefault="00AD4380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 nedodržení povinnosti dle podmínky v</w:t>
      </w:r>
      <w:r w:rsidR="00193B00">
        <w:rPr>
          <w:rFonts w:ascii="Calibri" w:hAnsi="Calibri" w:cs="Times New Roman"/>
          <w:sz w:val="22"/>
          <w:szCs w:val="22"/>
        </w:rPr>
        <w:t> odst.</w:t>
      </w:r>
      <w:r w:rsidR="00193B00" w:rsidRPr="001210F8">
        <w:rPr>
          <w:rFonts w:ascii="Calibri" w:hAnsi="Calibri" w:cs="Times New Roman"/>
          <w:sz w:val="22"/>
          <w:szCs w:val="22"/>
        </w:rPr>
        <w:t xml:space="preserve"> </w:t>
      </w:r>
      <w:r w:rsidR="0029493A" w:rsidRPr="001210F8">
        <w:rPr>
          <w:rFonts w:ascii="Calibri" w:hAnsi="Calibri" w:cs="Times New Roman"/>
          <w:sz w:val="22"/>
          <w:szCs w:val="22"/>
        </w:rPr>
        <w:t>16.</w:t>
      </w:r>
      <w:r w:rsidR="006E1436" w:rsidRPr="001210F8">
        <w:rPr>
          <w:rFonts w:ascii="Calibri" w:hAnsi="Calibri" w:cs="Times New Roman"/>
          <w:sz w:val="22"/>
          <w:szCs w:val="22"/>
        </w:rPr>
        <w:t>7</w:t>
      </w:r>
      <w:r w:rsidR="0029493A" w:rsidRPr="001210F8">
        <w:rPr>
          <w:rFonts w:ascii="Calibri" w:hAnsi="Calibri" w:cs="Times New Roman"/>
          <w:sz w:val="22"/>
          <w:szCs w:val="22"/>
        </w:rPr>
        <w:t>.</w:t>
      </w:r>
      <w:r w:rsidRPr="001210F8">
        <w:rPr>
          <w:rFonts w:ascii="Calibri" w:hAnsi="Calibri" w:cs="Times New Roman"/>
          <w:sz w:val="22"/>
          <w:szCs w:val="22"/>
        </w:rPr>
        <w:t xml:space="preserve"> této smlouvy této smlouvy má </w:t>
      </w:r>
      <w:r w:rsidR="0029493A" w:rsidRPr="001210F8">
        <w:rPr>
          <w:rFonts w:ascii="Calibri" w:hAnsi="Calibri" w:cs="Times New Roman"/>
          <w:sz w:val="22"/>
          <w:szCs w:val="22"/>
        </w:rPr>
        <w:t>Zadavatel</w:t>
      </w:r>
      <w:r w:rsidRPr="001210F8">
        <w:rPr>
          <w:rFonts w:ascii="Calibri" w:hAnsi="Calibri" w:cs="Times New Roman"/>
          <w:sz w:val="22"/>
          <w:szCs w:val="22"/>
        </w:rPr>
        <w:t xml:space="preserve"> právo účtovat smluvní pokutu ve výši pohledávky, která byla postoupena v rozporu s touto smlouvu.  </w:t>
      </w:r>
      <w:r w:rsidR="0029493A" w:rsidRPr="001210F8">
        <w:rPr>
          <w:rFonts w:ascii="Calibri" w:hAnsi="Calibri" w:cs="Times New Roman"/>
          <w:sz w:val="22"/>
          <w:szCs w:val="22"/>
        </w:rPr>
        <w:t xml:space="preserve">Zadavatel </w:t>
      </w:r>
      <w:r w:rsidRPr="001210F8">
        <w:rPr>
          <w:rFonts w:ascii="Calibri" w:hAnsi="Calibri" w:cs="Times New Roman"/>
          <w:sz w:val="22"/>
          <w:szCs w:val="22"/>
        </w:rPr>
        <w:t>má zároveň právo odstoupit od smlouvy.</w:t>
      </w:r>
    </w:p>
    <w:p w14:paraId="5A8BF992" w14:textId="77777777" w:rsidR="006F09D7" w:rsidRDefault="006F09D7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 nedodržení povinnosti dle podmínky v</w:t>
      </w:r>
      <w:r w:rsidR="00193B00">
        <w:rPr>
          <w:rFonts w:ascii="Calibri" w:hAnsi="Calibri" w:cs="Times New Roman"/>
          <w:sz w:val="22"/>
          <w:szCs w:val="22"/>
        </w:rPr>
        <w:t> odst.</w:t>
      </w:r>
      <w:r w:rsidR="00193B00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16.</w:t>
      </w:r>
      <w:r w:rsidR="006E1436" w:rsidRPr="001210F8">
        <w:rPr>
          <w:rFonts w:ascii="Calibri" w:hAnsi="Calibri" w:cs="Times New Roman"/>
          <w:sz w:val="22"/>
          <w:szCs w:val="22"/>
        </w:rPr>
        <w:t>8</w:t>
      </w:r>
      <w:r w:rsidRPr="001210F8">
        <w:rPr>
          <w:rFonts w:ascii="Calibri" w:hAnsi="Calibri" w:cs="Times New Roman"/>
          <w:sz w:val="22"/>
          <w:szCs w:val="22"/>
        </w:rPr>
        <w:t>. t</w:t>
      </w:r>
      <w:r w:rsidR="00193B00">
        <w:rPr>
          <w:rFonts w:ascii="Calibri" w:hAnsi="Calibri" w:cs="Times New Roman"/>
          <w:sz w:val="22"/>
          <w:szCs w:val="22"/>
        </w:rPr>
        <w:t>é</w:t>
      </w:r>
      <w:r w:rsidRPr="001210F8">
        <w:rPr>
          <w:rFonts w:ascii="Calibri" w:hAnsi="Calibri" w:cs="Times New Roman"/>
          <w:sz w:val="22"/>
          <w:szCs w:val="22"/>
        </w:rPr>
        <w:t xml:space="preserve">to smlouvy má Zadavatel právo účtovat smluvní pokutu ve výši </w:t>
      </w:r>
      <w:r w:rsidR="00FB2EC8" w:rsidRPr="001210F8">
        <w:rPr>
          <w:rFonts w:ascii="Calibri" w:hAnsi="Calibri" w:cs="Times New Roman"/>
          <w:sz w:val="22"/>
          <w:szCs w:val="22"/>
        </w:rPr>
        <w:t>10.000, -</w:t>
      </w:r>
      <w:r w:rsidRPr="001210F8">
        <w:rPr>
          <w:rFonts w:ascii="Calibri" w:hAnsi="Calibri" w:cs="Times New Roman"/>
          <w:sz w:val="22"/>
          <w:szCs w:val="22"/>
        </w:rPr>
        <w:t xml:space="preserve"> Kč</w:t>
      </w:r>
      <w:r w:rsidR="00EE2110" w:rsidRPr="001210F8">
        <w:rPr>
          <w:rFonts w:ascii="Calibri" w:hAnsi="Calibri" w:cs="Times New Roman"/>
          <w:sz w:val="22"/>
          <w:szCs w:val="22"/>
        </w:rPr>
        <w:t xml:space="preserve"> za každého poddodavatele, kterého byl Zhotovitel povinen uvést dle článku </w:t>
      </w:r>
      <w:r w:rsidR="00E02E36">
        <w:rPr>
          <w:rFonts w:ascii="Calibri" w:hAnsi="Calibri" w:cs="Times New Roman"/>
          <w:sz w:val="22"/>
          <w:szCs w:val="22"/>
        </w:rPr>
        <w:t>odst</w:t>
      </w:r>
      <w:r w:rsidR="00EE2110" w:rsidRPr="001210F8">
        <w:rPr>
          <w:rFonts w:ascii="Calibri" w:hAnsi="Calibri" w:cs="Times New Roman"/>
          <w:sz w:val="22"/>
          <w:szCs w:val="22"/>
        </w:rPr>
        <w:t>. 16.</w:t>
      </w:r>
      <w:r w:rsidR="006E1436" w:rsidRPr="001210F8">
        <w:rPr>
          <w:rFonts w:ascii="Calibri" w:hAnsi="Calibri" w:cs="Times New Roman"/>
          <w:sz w:val="22"/>
          <w:szCs w:val="22"/>
        </w:rPr>
        <w:t>8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</w:p>
    <w:p w14:paraId="46F240F6" w14:textId="77777777" w:rsidR="00621B01" w:rsidRPr="00621B01" w:rsidRDefault="00621B01" w:rsidP="00621B01">
      <w:pPr>
        <w:pStyle w:val="ODSTAVEC"/>
        <w:numPr>
          <w:ilvl w:val="1"/>
          <w:numId w:val="10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7C0976">
        <w:rPr>
          <w:rFonts w:ascii="Calibri" w:eastAsia="Calibri" w:hAnsi="Calibri" w:cs="Times New Roman"/>
          <w:sz w:val="22"/>
          <w:szCs w:val="22"/>
        </w:rPr>
        <w:t xml:space="preserve">Za porušení zákazu kouření dle </w:t>
      </w:r>
      <w:r w:rsidR="00193B00">
        <w:rPr>
          <w:rFonts w:ascii="Calibri" w:eastAsia="Calibri" w:hAnsi="Calibri" w:cs="Times New Roman"/>
          <w:sz w:val="22"/>
          <w:szCs w:val="22"/>
        </w:rPr>
        <w:t>odst</w:t>
      </w:r>
      <w:r w:rsidRPr="007C0976">
        <w:rPr>
          <w:rFonts w:ascii="Calibri" w:eastAsia="Calibri" w:hAnsi="Calibri" w:cs="Times New Roman"/>
          <w:sz w:val="22"/>
          <w:szCs w:val="22"/>
        </w:rPr>
        <w:t xml:space="preserve">. </w:t>
      </w:r>
      <w:r>
        <w:rPr>
          <w:rFonts w:ascii="Calibri" w:eastAsia="Calibri" w:hAnsi="Calibri" w:cs="Times New Roman"/>
          <w:sz w:val="22"/>
          <w:szCs w:val="22"/>
        </w:rPr>
        <w:t>2.6.</w:t>
      </w:r>
      <w:r w:rsidRPr="007C0976">
        <w:rPr>
          <w:rFonts w:ascii="Calibri" w:eastAsia="Calibri" w:hAnsi="Calibri" w:cs="Times New Roman"/>
          <w:sz w:val="22"/>
          <w:szCs w:val="22"/>
        </w:rPr>
        <w:t xml:space="preserve"> této smlouvy je Zhotovitel povinen zaplatit Zadavateli smluvní pokutu ve výši 1.000,- Kč, a to za každý jednotlivý případ porušení zákazu.</w:t>
      </w:r>
    </w:p>
    <w:p w14:paraId="56B2FEEC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Zadavatel je oprávněn jednostranně započíst své nároky na zaplacení smluvních pokut a ostatních srážek dle této smlouvy vůči nárokům Zhotovitele na úhradu ceny díla.  </w:t>
      </w:r>
    </w:p>
    <w:p w14:paraId="2BEA909B" w14:textId="77777777" w:rsidR="00A97256" w:rsidRPr="001210F8" w:rsidRDefault="00A9725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4" w:name="_Hlk20477322"/>
      <w:r w:rsidRPr="001210F8">
        <w:rPr>
          <w:rFonts w:ascii="Calibri" w:hAnsi="Calibri" w:cs="Times New Roman"/>
          <w:sz w:val="22"/>
          <w:szCs w:val="22"/>
        </w:rPr>
        <w:t xml:space="preserve">V případě prodlení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Pr="001210F8">
        <w:rPr>
          <w:rFonts w:ascii="Calibri" w:hAnsi="Calibri" w:cs="Times New Roman"/>
          <w:sz w:val="22"/>
          <w:szCs w:val="22"/>
        </w:rPr>
        <w:t xml:space="preserve">le s úhradou řádně fakturované ceny je </w:t>
      </w:r>
      <w:r w:rsidR="00245B8D">
        <w:rPr>
          <w:rFonts w:ascii="Calibri" w:hAnsi="Calibri" w:cs="Times New Roman"/>
          <w:sz w:val="22"/>
          <w:szCs w:val="22"/>
        </w:rPr>
        <w:t>Zhotovitel</w:t>
      </w:r>
      <w:r w:rsidR="00245B8D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oprávněn požadovat zaplacení zákonného úroku z prodlení.</w:t>
      </w:r>
    </w:p>
    <w:p w14:paraId="60BA6139" w14:textId="77777777" w:rsidR="00A97256" w:rsidRDefault="00A97256" w:rsidP="0013244A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bookmarkStart w:id="25" w:name="_Hlk20477300"/>
      <w:bookmarkEnd w:id="24"/>
      <w:r w:rsidRPr="001210F8">
        <w:rPr>
          <w:rFonts w:ascii="Calibri" w:hAnsi="Calibri" w:cs="Times New Roman"/>
          <w:sz w:val="22"/>
          <w:szCs w:val="22"/>
        </w:rPr>
        <w:t xml:space="preserve">Smluvní pokuta bude vyúčtována samostatným daňovým dokladem, splatnost smluvní pokuty činí 30 dnů ode dne doručení druhé smluvní straně. </w:t>
      </w:r>
    </w:p>
    <w:p w14:paraId="6930BC85" w14:textId="77777777" w:rsidR="0024218B" w:rsidRDefault="0024218B" w:rsidP="00E134E9">
      <w:pPr>
        <w:pStyle w:val="Odstavecseseznamem"/>
        <w:numPr>
          <w:ilvl w:val="1"/>
          <w:numId w:val="10"/>
        </w:numPr>
        <w:tabs>
          <w:tab w:val="clear" w:pos="644"/>
        </w:tabs>
        <w:spacing w:after="240"/>
        <w:ind w:left="567" w:hanging="567"/>
        <w:jc w:val="both"/>
        <w:rPr>
          <w:rFonts w:ascii="Calibri" w:hAnsi="Calibri"/>
          <w:sz w:val="22"/>
          <w:szCs w:val="22"/>
        </w:rPr>
      </w:pPr>
      <w:r w:rsidRPr="0024218B">
        <w:rPr>
          <w:rFonts w:ascii="Calibri" w:hAnsi="Calibri"/>
          <w:sz w:val="22"/>
          <w:szCs w:val="22"/>
        </w:rPr>
        <w:t xml:space="preserve">Pro případ zjištění porušení jakékoliv povinnosti </w:t>
      </w:r>
      <w:r>
        <w:rPr>
          <w:rFonts w:ascii="Calibri" w:hAnsi="Calibri"/>
          <w:sz w:val="22"/>
          <w:szCs w:val="22"/>
        </w:rPr>
        <w:t>Z</w:t>
      </w:r>
      <w:r w:rsidRPr="0024218B">
        <w:rPr>
          <w:rFonts w:ascii="Calibri" w:hAnsi="Calibri"/>
          <w:sz w:val="22"/>
          <w:szCs w:val="22"/>
        </w:rPr>
        <w:t xml:space="preserve">hotovitele uvedené v Čestném prohlášení o sociálně odpovědném plnění </w:t>
      </w:r>
      <w:r>
        <w:rPr>
          <w:rFonts w:ascii="Calibri" w:hAnsi="Calibri"/>
          <w:sz w:val="22"/>
          <w:szCs w:val="22"/>
        </w:rPr>
        <w:t>ve veřejné zakázce</w:t>
      </w:r>
      <w:r w:rsidRPr="0024218B">
        <w:rPr>
          <w:rFonts w:ascii="Calibri" w:hAnsi="Calibri"/>
          <w:sz w:val="22"/>
          <w:szCs w:val="22"/>
        </w:rPr>
        <w:t xml:space="preserve"> (dále také „ČPSO“), které je součástí nabídky podané zhotovitelem do zadávacího řízení na základě kterého je uzavřena tato smlouva (viz odst. </w:t>
      </w:r>
      <w:r w:rsidR="00C87357">
        <w:rPr>
          <w:rFonts w:ascii="Calibri" w:hAnsi="Calibri"/>
          <w:sz w:val="22"/>
          <w:szCs w:val="22"/>
        </w:rPr>
        <w:t>16.12</w:t>
      </w:r>
      <w:r w:rsidRPr="0024218B">
        <w:rPr>
          <w:rFonts w:ascii="Calibri" w:hAnsi="Calibri"/>
          <w:sz w:val="22"/>
          <w:szCs w:val="22"/>
        </w:rPr>
        <w:t>. této smlouvy), se sjednává smluvní pokuta ve výši 5.000,- Kč za každý den prodlení se splněním každé jednotlivé povinnosti až do prokazatelného zjednání nápravy.</w:t>
      </w:r>
    </w:p>
    <w:p w14:paraId="44F42465" w14:textId="18608245" w:rsidR="00E134E9" w:rsidRPr="00E134E9" w:rsidRDefault="00E134E9" w:rsidP="00E134E9">
      <w:pPr>
        <w:pStyle w:val="Odstavecseseznamem"/>
        <w:numPr>
          <w:ilvl w:val="1"/>
          <w:numId w:val="10"/>
        </w:numPr>
        <w:tabs>
          <w:tab w:val="clear" w:pos="644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E134E9">
        <w:rPr>
          <w:rFonts w:ascii="Calibri" w:hAnsi="Calibri"/>
          <w:sz w:val="22"/>
          <w:szCs w:val="22"/>
        </w:rPr>
        <w:t xml:space="preserve">Pro případ nedodržení lhůty stanovené k předložení smluv, jiných dokumentů či potvrzení objednateli dle odst. </w:t>
      </w:r>
      <w:r>
        <w:rPr>
          <w:rFonts w:ascii="Calibri" w:hAnsi="Calibri"/>
          <w:sz w:val="22"/>
          <w:szCs w:val="22"/>
        </w:rPr>
        <w:t>16.12</w:t>
      </w:r>
      <w:r w:rsidRPr="00E134E9">
        <w:rPr>
          <w:rFonts w:ascii="Calibri" w:hAnsi="Calibri"/>
          <w:sz w:val="22"/>
          <w:szCs w:val="22"/>
        </w:rPr>
        <w:t>. této smlouvy za účelem provedení kontroly dodržování plnění povinností vyplývajících z ČPSO, se sjednává smluvní pokuta ve výši 5.000,- Kč za každý den prodlení až do zjednání nápravy.</w:t>
      </w:r>
    </w:p>
    <w:p w14:paraId="0DBD1AFA" w14:textId="77777777" w:rsidR="00C51A2A" w:rsidRPr="001210F8" w:rsidRDefault="00A97256" w:rsidP="00A37557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bookmarkStart w:id="26" w:name="_Hlk20477373"/>
      <w:bookmarkEnd w:id="25"/>
      <w:r w:rsidRPr="001210F8">
        <w:rPr>
          <w:rFonts w:ascii="Calibri" w:hAnsi="Calibri" w:cs="Times New Roman"/>
          <w:sz w:val="22"/>
          <w:szCs w:val="22"/>
        </w:rPr>
        <w:t xml:space="preserve">Úhradou kterékoli smluvní pokuty dle této smlouvy není dotčeno právo na náhradu škody zvlášť a v plné výši. Smluvní strany tak výslovně vylučují použití § 2050 a § 2051 občanského zákoníku. </w:t>
      </w:r>
    </w:p>
    <w:bookmarkEnd w:id="26"/>
    <w:p w14:paraId="2AC0A870" w14:textId="77777777" w:rsidR="00C51A2A" w:rsidRPr="001210F8" w:rsidRDefault="00C51A2A" w:rsidP="00CF79B9">
      <w:pPr>
        <w:keepNext/>
        <w:spacing w:before="12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1210F8">
        <w:rPr>
          <w:rFonts w:ascii="Calibri" w:hAnsi="Calibri"/>
          <w:b/>
          <w:bCs/>
          <w:color w:val="000000"/>
          <w:sz w:val="22"/>
          <w:szCs w:val="22"/>
        </w:rPr>
        <w:t>Čl. 12</w:t>
      </w:r>
    </w:p>
    <w:p w14:paraId="3C0A8C55" w14:textId="77777777" w:rsidR="00C51A2A" w:rsidRPr="001210F8" w:rsidRDefault="00C51A2A" w:rsidP="00CF79B9">
      <w:pPr>
        <w:keepNext/>
        <w:pBdr>
          <w:bottom w:val="single" w:sz="4" w:space="1" w:color="auto"/>
        </w:pBdr>
        <w:ind w:left="720" w:hanging="72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1210F8">
        <w:rPr>
          <w:rFonts w:ascii="Calibri" w:hAnsi="Calibri"/>
          <w:b/>
          <w:bCs/>
          <w:color w:val="000000"/>
          <w:sz w:val="22"/>
          <w:szCs w:val="22"/>
        </w:rPr>
        <w:t>Z</w:t>
      </w:r>
      <w:r w:rsidR="00E07DFA" w:rsidRPr="001210F8">
        <w:rPr>
          <w:rFonts w:ascii="Calibri" w:hAnsi="Calibri"/>
          <w:b/>
          <w:bCs/>
          <w:color w:val="000000"/>
          <w:sz w:val="22"/>
          <w:szCs w:val="22"/>
        </w:rPr>
        <w:t>áruky</w:t>
      </w:r>
      <w:r w:rsidRPr="001210F8">
        <w:rPr>
          <w:rFonts w:ascii="Calibri" w:hAnsi="Calibri"/>
          <w:b/>
          <w:bCs/>
          <w:color w:val="000000"/>
          <w:sz w:val="22"/>
          <w:szCs w:val="22"/>
        </w:rPr>
        <w:t xml:space="preserve"> a záruční vady</w:t>
      </w:r>
    </w:p>
    <w:p w14:paraId="7BB662D4" w14:textId="0536D28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Zhotovitel poskytuje na dílo záruku v délce </w:t>
      </w:r>
      <w:r w:rsidR="002D782E">
        <w:rPr>
          <w:rFonts w:ascii="Calibri" w:hAnsi="Calibri"/>
          <w:sz w:val="22"/>
          <w:szCs w:val="22"/>
        </w:rPr>
        <w:t xml:space="preserve">minimálně </w:t>
      </w:r>
      <w:r w:rsidR="002D782E" w:rsidRPr="00B51A08">
        <w:rPr>
          <w:rFonts w:ascii="Calibri" w:hAnsi="Calibri"/>
          <w:sz w:val="22"/>
          <w:szCs w:val="22"/>
        </w:rPr>
        <w:t>60</w:t>
      </w:r>
      <w:r w:rsidR="00CA1DBF" w:rsidRPr="00B51A08">
        <w:rPr>
          <w:rFonts w:ascii="Calibri" w:hAnsi="Calibri"/>
          <w:b/>
          <w:sz w:val="22"/>
          <w:szCs w:val="22"/>
        </w:rPr>
        <w:t xml:space="preserve"> </w:t>
      </w:r>
      <w:r w:rsidRPr="00B51A08">
        <w:rPr>
          <w:rFonts w:ascii="Calibri" w:hAnsi="Calibri"/>
          <w:sz w:val="22"/>
          <w:szCs w:val="22"/>
        </w:rPr>
        <w:t>měsíců</w:t>
      </w:r>
      <w:r w:rsidR="00393721" w:rsidRPr="00B51A08">
        <w:rPr>
          <w:rFonts w:ascii="Calibri" w:hAnsi="Calibri"/>
          <w:sz w:val="22"/>
          <w:szCs w:val="22"/>
        </w:rPr>
        <w:t>,</w:t>
      </w:r>
      <w:r w:rsidR="00393721" w:rsidRPr="001210F8">
        <w:rPr>
          <w:rFonts w:ascii="Calibri" w:hAnsi="Calibri"/>
          <w:sz w:val="22"/>
          <w:szCs w:val="22"/>
        </w:rPr>
        <w:t xml:space="preserve"> (d</w:t>
      </w:r>
      <w:r w:rsidRPr="001210F8">
        <w:rPr>
          <w:rFonts w:ascii="Calibri" w:hAnsi="Calibri"/>
          <w:sz w:val="22"/>
          <w:szCs w:val="22"/>
        </w:rPr>
        <w:t>ále společně jako „Záruční doba“).</w:t>
      </w:r>
      <w:r w:rsidR="00162E20">
        <w:rPr>
          <w:rFonts w:ascii="Calibri" w:hAnsi="Calibri"/>
          <w:sz w:val="22"/>
          <w:szCs w:val="22"/>
        </w:rPr>
        <w:t xml:space="preserve"> Veškeré dodávky strojů, zařízení a technologie, předměty postupné spotřeby mají záruku shodnou se zárukou poskytovanou výrobce</w:t>
      </w:r>
      <w:r w:rsidR="00BB5B6F">
        <w:rPr>
          <w:rFonts w:ascii="Calibri" w:hAnsi="Calibri"/>
          <w:sz w:val="22"/>
          <w:szCs w:val="22"/>
        </w:rPr>
        <w:t>m</w:t>
      </w:r>
      <w:r w:rsidR="00162E20">
        <w:rPr>
          <w:rFonts w:ascii="Calibri" w:hAnsi="Calibri"/>
          <w:sz w:val="22"/>
          <w:szCs w:val="22"/>
        </w:rPr>
        <w:t xml:space="preserve">, nejméně však 24 měsíců. </w:t>
      </w:r>
    </w:p>
    <w:p w14:paraId="1EFA69EF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Záruční lhůta počíná běžet dnem předání díla, případně odstraněním poslední vady a nedodělku vyplývajícího z protokolu o předání a převzetí díla.</w:t>
      </w:r>
    </w:p>
    <w:p w14:paraId="07BEC6AD" w14:textId="77777777" w:rsidR="00DC6F0E" w:rsidRPr="001210F8" w:rsidRDefault="000A4B29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Zadava</w:t>
      </w:r>
      <w:r w:rsidR="00DC6F0E" w:rsidRPr="001210F8">
        <w:rPr>
          <w:rFonts w:ascii="Calibri" w:hAnsi="Calibri"/>
          <w:sz w:val="22"/>
          <w:szCs w:val="22"/>
        </w:rPr>
        <w:t xml:space="preserve">tel je povinen záruční vady vč. následných vad písemně reklamovat u </w:t>
      </w:r>
      <w:r w:rsidR="001E4E91">
        <w:rPr>
          <w:rFonts w:ascii="Calibri" w:hAnsi="Calibri"/>
          <w:sz w:val="22"/>
          <w:szCs w:val="22"/>
        </w:rPr>
        <w:t>Zhotovit</w:t>
      </w:r>
      <w:r w:rsidR="00DC6F0E" w:rsidRPr="001210F8">
        <w:rPr>
          <w:rFonts w:ascii="Calibri" w:hAnsi="Calibri"/>
          <w:sz w:val="22"/>
          <w:szCs w:val="22"/>
        </w:rPr>
        <w:t xml:space="preserve">ele bez zbytečného odkladu po jejich zjištění. V reklamaci musí být vady popsány a uvedeno, jak se projevují. Dále v reklamaci </w:t>
      </w:r>
      <w:r w:rsidR="001E4E91">
        <w:rPr>
          <w:rFonts w:ascii="Calibri" w:hAnsi="Calibri"/>
          <w:sz w:val="22"/>
          <w:szCs w:val="22"/>
        </w:rPr>
        <w:t>Zadavate</w:t>
      </w:r>
      <w:r w:rsidR="00DC6F0E" w:rsidRPr="001210F8">
        <w:rPr>
          <w:rFonts w:ascii="Calibri" w:hAnsi="Calibri"/>
          <w:sz w:val="22"/>
          <w:szCs w:val="22"/>
        </w:rPr>
        <w:t>l uvede, jakým způso</w:t>
      </w:r>
      <w:r w:rsidR="00AD7A8A">
        <w:rPr>
          <w:rFonts w:ascii="Calibri" w:hAnsi="Calibri"/>
          <w:sz w:val="22"/>
          <w:szCs w:val="22"/>
        </w:rPr>
        <w:t>bem požaduje sjednat nápravu (n</w:t>
      </w:r>
      <w:r w:rsidR="00DC6F0E" w:rsidRPr="001210F8">
        <w:rPr>
          <w:rFonts w:ascii="Calibri" w:hAnsi="Calibri"/>
          <w:sz w:val="22"/>
          <w:szCs w:val="22"/>
        </w:rPr>
        <w:t xml:space="preserve">apř. vadou je prasklé potrubí, následnou vadou jsou poškozené interiérové vybavení, malby). </w:t>
      </w:r>
      <w:r w:rsidRPr="001210F8">
        <w:rPr>
          <w:rFonts w:ascii="Calibri" w:hAnsi="Calibri"/>
          <w:sz w:val="22"/>
          <w:szCs w:val="22"/>
        </w:rPr>
        <w:t>Zadava</w:t>
      </w:r>
      <w:r w:rsidR="00DC6F0E" w:rsidRPr="001210F8">
        <w:rPr>
          <w:rFonts w:ascii="Calibri" w:hAnsi="Calibri"/>
          <w:sz w:val="22"/>
          <w:szCs w:val="22"/>
        </w:rPr>
        <w:t>tel je oprávněn požadovat:</w:t>
      </w:r>
    </w:p>
    <w:p w14:paraId="3CD88DF3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Odstranění vady dodáním náhradního plnění (u vad materiálů, zařizovacích předmětů apod.)</w:t>
      </w:r>
      <w:r w:rsidR="00355176">
        <w:rPr>
          <w:rFonts w:ascii="Calibri" w:hAnsi="Calibri"/>
          <w:sz w:val="22"/>
          <w:szCs w:val="22"/>
        </w:rPr>
        <w:t>.</w:t>
      </w:r>
    </w:p>
    <w:p w14:paraId="5ACA7878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Odstranění vady opravou, je-li vada opravitelná a to vč. vad následných.</w:t>
      </w:r>
    </w:p>
    <w:p w14:paraId="247C8197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color w:val="FF0000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Přiměřenou slevou ze sjednané ceny.</w:t>
      </w:r>
    </w:p>
    <w:p w14:paraId="57844A35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Zhotovit</w:t>
      </w:r>
      <w:r w:rsidR="00AD7A8A">
        <w:rPr>
          <w:rFonts w:ascii="Calibri" w:hAnsi="Calibri"/>
          <w:sz w:val="22"/>
          <w:szCs w:val="22"/>
        </w:rPr>
        <w:t>el je povinen nejpozději do 5</w:t>
      </w:r>
      <w:r w:rsidRPr="001210F8">
        <w:rPr>
          <w:rFonts w:ascii="Calibri" w:hAnsi="Calibri"/>
          <w:sz w:val="22"/>
          <w:szCs w:val="22"/>
        </w:rPr>
        <w:t xml:space="preserve"> dnů po obdržení reklamace písemně oznámit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li termín nástupu k odstranění vad. Tento termín nesmí být delší, než 10 dnů od obdržení reklamace. V případě vážných překážek znemožňujících odstranění záruční vad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písemně navrhne termín, do kterého vady odstraní. O dohodě musí být sepsán souhlasný zápis mezi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elem a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lem. Závažnou překážkou jsou např. klimatické podmínky.</w:t>
      </w:r>
    </w:p>
    <w:p w14:paraId="091FB09E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Za prodlení s odstraněním záručních vad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uplatní sankci </w:t>
      </w:r>
      <w:r w:rsidR="00644A96" w:rsidRPr="001210F8">
        <w:rPr>
          <w:rFonts w:ascii="Calibri" w:hAnsi="Calibri"/>
          <w:sz w:val="22"/>
          <w:szCs w:val="22"/>
        </w:rPr>
        <w:t xml:space="preserve">dle </w:t>
      </w:r>
      <w:r w:rsidR="005C650A">
        <w:rPr>
          <w:rFonts w:ascii="Calibri" w:hAnsi="Calibri"/>
          <w:sz w:val="22"/>
          <w:szCs w:val="22"/>
        </w:rPr>
        <w:t>odst.</w:t>
      </w:r>
      <w:r w:rsidR="005C650A" w:rsidRPr="001210F8">
        <w:rPr>
          <w:rFonts w:ascii="Calibri" w:hAnsi="Calibri"/>
          <w:sz w:val="22"/>
          <w:szCs w:val="22"/>
        </w:rPr>
        <w:t xml:space="preserve"> </w:t>
      </w:r>
      <w:r w:rsidR="00644A96" w:rsidRPr="001210F8">
        <w:rPr>
          <w:rFonts w:ascii="Calibri" w:hAnsi="Calibri"/>
          <w:sz w:val="22"/>
          <w:szCs w:val="22"/>
        </w:rPr>
        <w:t xml:space="preserve">11.7. </w:t>
      </w:r>
      <w:r w:rsidRPr="001210F8">
        <w:rPr>
          <w:rFonts w:ascii="Calibri" w:hAnsi="Calibri"/>
          <w:sz w:val="22"/>
          <w:szCs w:val="22"/>
        </w:rPr>
        <w:t>za každou vadu a kalendářní den prodlení.</w:t>
      </w:r>
    </w:p>
    <w:p w14:paraId="1FC75D51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V případě, že Zhotovitel reklamovanou záruční vadu neuzn</w:t>
      </w:r>
      <w:r w:rsidR="00AD7A8A">
        <w:rPr>
          <w:rFonts w:ascii="Calibri" w:hAnsi="Calibri"/>
          <w:sz w:val="22"/>
          <w:szCs w:val="22"/>
        </w:rPr>
        <w:t>á, je povinen nejpozději do 5</w:t>
      </w:r>
      <w:r w:rsidRPr="001210F8">
        <w:rPr>
          <w:rFonts w:ascii="Calibri" w:hAnsi="Calibri"/>
          <w:sz w:val="22"/>
          <w:szCs w:val="22"/>
        </w:rPr>
        <w:t xml:space="preserve"> dnů po obdržení reklamace písemně podrobně zdůvodnit neuznání. V případě, že dojde k rozporu ve věci uznání vady,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je povinen ji zdokumentovat a poté má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právo zajistit odstranění vad jinou odbornou firmou. Náklady spojené s odstranění závadného stavu přefakturuje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eli. Pokud je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odmítne uhradit v termínu max. 30 dnů od doručení, má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 právo domáhat se úhrady právní cestou.</w:t>
      </w:r>
    </w:p>
    <w:p w14:paraId="3E539D94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lastRenderedPageBreak/>
        <w:t xml:space="preserve">Reklamaci lze uplatnit nejpozději do posledního dne záruční lhůty, přičemž i reklamace odeslaná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lem v poslední den záruční lhůty se považuje za včas uplatněnou.</w:t>
      </w:r>
    </w:p>
    <w:p w14:paraId="28D1169A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Nenastoupí-li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k odstranění reklamované vady ani do 30 kalendářních dnů po obdržení reklamace, je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oprávněn pověřit odstraněním vady jinou odbornou právnickou nebo fyzickou osobu. Veškeré takto vzniklé náklady uhradí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el.</w:t>
      </w:r>
    </w:p>
    <w:p w14:paraId="785CD1A2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Prokáže-li se ve sporných případech, že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reklamoval neoprávněně, tzn., že jím reklamovaná vada nevznikla vinou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ele a že se na ni nevztahuje záruční lhůty resp., že vadu způsobil nevhodným užíváním díla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apod., je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povinen uhradit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eli veškeré, jemu v souvislosti s odstraněním vady prokazatelně vzniklé a doložené náklady.</w:t>
      </w:r>
    </w:p>
    <w:p w14:paraId="1BE31CD4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Jestliže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v reklamaci výslovně uvede, že se jedná o havárii, je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povinen nastoupit a zahájit odstraňování vady (havárie) nejpozději do 24 hodin po obdržení reklamace (oznámení). Nenastoupí-li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k odstranění reklamované havarijní vady do 24 hod po obdržení reklamace, je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oprávněn pověřit odstraněním vady jinou odbornou právnickou nebo fyzickou osobu. Veškeré takto vzniklé náklady uhradí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el.</w:t>
      </w:r>
    </w:p>
    <w:p w14:paraId="72D5B6EC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Za prodlení s odstraněním havarijních záručních vad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uplatní sankci </w:t>
      </w:r>
      <w:r w:rsidR="006D5023" w:rsidRPr="001210F8">
        <w:rPr>
          <w:rFonts w:ascii="Calibri" w:hAnsi="Calibri"/>
          <w:sz w:val="22"/>
          <w:szCs w:val="22"/>
        </w:rPr>
        <w:t xml:space="preserve">dle </w:t>
      </w:r>
      <w:r w:rsidR="005F08E1">
        <w:rPr>
          <w:rFonts w:ascii="Calibri" w:hAnsi="Calibri"/>
          <w:sz w:val="22"/>
          <w:szCs w:val="22"/>
        </w:rPr>
        <w:t>odst.</w:t>
      </w:r>
      <w:r w:rsidR="006D5023" w:rsidRPr="001210F8">
        <w:rPr>
          <w:rFonts w:ascii="Calibri" w:hAnsi="Calibri"/>
          <w:sz w:val="22"/>
          <w:szCs w:val="22"/>
        </w:rPr>
        <w:t xml:space="preserve"> 11.8.</w:t>
      </w:r>
      <w:r w:rsidRPr="001210F8">
        <w:rPr>
          <w:rFonts w:ascii="Calibri" w:hAnsi="Calibri"/>
          <w:sz w:val="22"/>
          <w:szCs w:val="22"/>
        </w:rPr>
        <w:t xml:space="preserve"> za každou vadu a kalendářní den prodlení.</w:t>
      </w:r>
    </w:p>
    <w:p w14:paraId="0BD767A2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13</w:t>
      </w:r>
    </w:p>
    <w:p w14:paraId="61AF7AE8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Odstoupení od smlouvy</w:t>
      </w:r>
    </w:p>
    <w:p w14:paraId="240AF3F2" w14:textId="77777777" w:rsidR="00C51A2A" w:rsidRPr="001210F8" w:rsidRDefault="00C51A2A" w:rsidP="00AD7A8A">
      <w:pPr>
        <w:pStyle w:val="ODSTAVEC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Zadavatel je oprávněn odstoupit od této smlouvy:</w:t>
      </w:r>
    </w:p>
    <w:p w14:paraId="533D4056" w14:textId="77777777" w:rsidR="00C51A2A" w:rsidRPr="001210F8" w:rsidRDefault="00C51A2A" w:rsidP="00BB5B6F">
      <w:pPr>
        <w:pStyle w:val="ODSTAVEC"/>
        <w:numPr>
          <w:ilvl w:val="2"/>
          <w:numId w:val="11"/>
        </w:numPr>
        <w:tabs>
          <w:tab w:val="clear" w:pos="1288"/>
        </w:tabs>
        <w:ind w:left="851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případě, že probíhá insolvenční řízení proti majetku Zhotovitele, v němž bylo vydáno rozhodnutí o úpadku nebo insolvenční návrh byl zamítnut proto, že majetek Zhotovitele nepostačuje k úhradě nákladů insolvenčního řízení, nebo byl konkurs zrušen proto, že majetek Zhotovitele byl zcela nepostačující;</w:t>
      </w:r>
    </w:p>
    <w:p w14:paraId="6FDA10A3" w14:textId="77777777" w:rsidR="00C51A2A" w:rsidRPr="001210F8" w:rsidRDefault="00C51A2A" w:rsidP="00BB5B6F">
      <w:pPr>
        <w:pStyle w:val="ODSTAVEC"/>
        <w:numPr>
          <w:ilvl w:val="2"/>
          <w:numId w:val="11"/>
        </w:numPr>
        <w:tabs>
          <w:tab w:val="clear" w:pos="1288"/>
        </w:tabs>
        <w:ind w:left="851" w:hanging="284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případě podstatného porušení této smlouvy Zhotovitelem, zejména v případě:</w:t>
      </w:r>
    </w:p>
    <w:p w14:paraId="1BBD1E8D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prodlení </w:t>
      </w:r>
      <w:r w:rsidR="007826E2" w:rsidRPr="001210F8">
        <w:rPr>
          <w:rFonts w:ascii="Calibri" w:hAnsi="Calibri" w:cs="Times New Roman"/>
          <w:sz w:val="22"/>
          <w:szCs w:val="22"/>
        </w:rPr>
        <w:t>se zahájením plnění podle čl.</w:t>
      </w:r>
      <w:r w:rsidR="00B62D65">
        <w:rPr>
          <w:rFonts w:ascii="Calibri" w:hAnsi="Calibri" w:cs="Times New Roman"/>
          <w:sz w:val="22"/>
          <w:szCs w:val="22"/>
        </w:rPr>
        <w:t xml:space="preserve"> </w:t>
      </w:r>
      <w:r w:rsidR="005C2172" w:rsidRPr="001210F8">
        <w:rPr>
          <w:rFonts w:ascii="Calibri" w:hAnsi="Calibri" w:cs="Times New Roman"/>
          <w:sz w:val="22"/>
          <w:szCs w:val="22"/>
        </w:rPr>
        <w:t>3</w:t>
      </w:r>
      <w:r w:rsidR="007826E2" w:rsidRPr="001210F8">
        <w:rPr>
          <w:rFonts w:ascii="Calibri" w:hAnsi="Calibri" w:cs="Times New Roman"/>
          <w:sz w:val="22"/>
          <w:szCs w:val="22"/>
        </w:rPr>
        <w:t xml:space="preserve"> a delším než </w:t>
      </w:r>
      <w:r w:rsidR="00355176">
        <w:rPr>
          <w:rFonts w:ascii="Calibri" w:hAnsi="Calibri" w:cs="Times New Roman"/>
          <w:sz w:val="22"/>
          <w:szCs w:val="22"/>
        </w:rPr>
        <w:t>1 týden</w:t>
      </w:r>
      <w:r w:rsidR="007826E2" w:rsidRPr="001210F8">
        <w:rPr>
          <w:rFonts w:ascii="Calibri" w:hAnsi="Calibri" w:cs="Times New Roman"/>
          <w:sz w:val="22"/>
          <w:szCs w:val="22"/>
        </w:rPr>
        <w:t xml:space="preserve"> po písemné výzvě Zadavatele</w:t>
      </w:r>
      <w:r w:rsidRPr="001210F8">
        <w:rPr>
          <w:rFonts w:ascii="Calibri" w:hAnsi="Calibri" w:cs="Times New Roman"/>
          <w:sz w:val="22"/>
          <w:szCs w:val="22"/>
        </w:rPr>
        <w:t>,</w:t>
      </w:r>
    </w:p>
    <w:p w14:paraId="4149B8E6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prodlení s řádným protokolá</w:t>
      </w:r>
      <w:r w:rsidR="00355176">
        <w:rPr>
          <w:rFonts w:ascii="Calibri" w:hAnsi="Calibri" w:cs="Times New Roman"/>
          <w:sz w:val="22"/>
          <w:szCs w:val="22"/>
        </w:rPr>
        <w:t>rním předáním díla delším než 10</w:t>
      </w:r>
      <w:r w:rsidRPr="001210F8">
        <w:rPr>
          <w:rFonts w:ascii="Calibri" w:hAnsi="Calibri" w:cs="Times New Roman"/>
          <w:sz w:val="22"/>
          <w:szCs w:val="22"/>
        </w:rPr>
        <w:t xml:space="preserve"> dnů</w:t>
      </w:r>
      <w:r w:rsidR="00CF6FBB">
        <w:rPr>
          <w:rFonts w:ascii="Calibri" w:hAnsi="Calibri" w:cs="Times New Roman"/>
          <w:sz w:val="22"/>
          <w:szCs w:val="22"/>
        </w:rPr>
        <w:t>,</w:t>
      </w:r>
    </w:p>
    <w:p w14:paraId="444739CE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neoprávněného zastavení či přerušení pr</w:t>
      </w:r>
      <w:r w:rsidR="00355176">
        <w:rPr>
          <w:rFonts w:ascii="Calibri" w:hAnsi="Calibri" w:cs="Times New Roman"/>
          <w:sz w:val="22"/>
          <w:szCs w:val="22"/>
        </w:rPr>
        <w:t>ací na díle na dobu delší než 5</w:t>
      </w:r>
      <w:r w:rsidRPr="001210F8">
        <w:rPr>
          <w:rFonts w:ascii="Calibri" w:hAnsi="Calibri" w:cs="Times New Roman"/>
          <w:sz w:val="22"/>
          <w:szCs w:val="22"/>
        </w:rPr>
        <w:t xml:space="preserve"> dnů v rozporu s touto smlouvou,</w:t>
      </w:r>
    </w:p>
    <w:p w14:paraId="7B815D0A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porušení smluvní povinnosti dle této smlouvy, které nebude odstraněno an</w:t>
      </w:r>
      <w:r w:rsidR="00355176">
        <w:rPr>
          <w:rFonts w:ascii="Calibri" w:hAnsi="Calibri" w:cs="Times New Roman"/>
          <w:sz w:val="22"/>
          <w:szCs w:val="22"/>
        </w:rPr>
        <w:t>i v dodatečné přiměřené lhůtě 10</w:t>
      </w:r>
      <w:r w:rsidRPr="001210F8">
        <w:rPr>
          <w:rFonts w:ascii="Calibri" w:hAnsi="Calibri" w:cs="Times New Roman"/>
          <w:sz w:val="22"/>
          <w:szCs w:val="22"/>
        </w:rPr>
        <w:t xml:space="preserve"> dnů,</w:t>
      </w:r>
    </w:p>
    <w:p w14:paraId="2CDB343B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kdy Zhotovitel využil k plnění předmětu této smlouvy </w:t>
      </w:r>
      <w:r w:rsidR="00D771E0" w:rsidRPr="001210F8">
        <w:rPr>
          <w:rFonts w:ascii="Calibri" w:hAnsi="Calibri" w:cs="Times New Roman"/>
          <w:sz w:val="22"/>
          <w:szCs w:val="22"/>
        </w:rPr>
        <w:t>poddodavatel</w:t>
      </w:r>
      <w:r w:rsidR="00355176">
        <w:rPr>
          <w:rFonts w:ascii="Calibri" w:hAnsi="Calibri" w:cs="Times New Roman"/>
          <w:sz w:val="22"/>
          <w:szCs w:val="22"/>
        </w:rPr>
        <w:t>e</w:t>
      </w:r>
      <w:r w:rsidRPr="001210F8">
        <w:rPr>
          <w:rFonts w:ascii="Calibri" w:hAnsi="Calibri" w:cs="Times New Roman"/>
          <w:sz w:val="22"/>
          <w:szCs w:val="22"/>
        </w:rPr>
        <w:t xml:space="preserve"> v rozporu s nabídkou Zhotovitele v rámci zadávacího řízení na Veřejnou zakázku nebo bez předchozího souhlasu Zadavatele, </w:t>
      </w:r>
    </w:p>
    <w:p w14:paraId="706F8EFA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jiném touto smlouvou výslovně upraveném případě</w:t>
      </w:r>
      <w:r w:rsidR="00381929">
        <w:rPr>
          <w:rFonts w:ascii="Calibri" w:hAnsi="Calibri" w:cs="Times New Roman"/>
          <w:sz w:val="22"/>
          <w:szCs w:val="22"/>
        </w:rPr>
        <w:t>.</w:t>
      </w:r>
    </w:p>
    <w:p w14:paraId="02CCFAF8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Zadavatel je oprávněn odstoupit od této smlouvy v případě, kdy vyjde najevo, že Zhotovitel uvedl v rámci zadávacího řízení veřejné zakázky nepravdivé či zkreslené informace, které by měly zřejmý vliv na výběr Zhotovitele pro uzavření této smlouvy. </w:t>
      </w:r>
    </w:p>
    <w:p w14:paraId="0CC4B02C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Smluvní strany jsou oprávněny od této smlouvy odstoupit za podmínek stanovených občanským zákoníkem nebo jinými právními předpisy. </w:t>
      </w:r>
    </w:p>
    <w:p w14:paraId="70A744AD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Odstoupení od smlouvy musí být učiněno písemným oznámením o odstoupení od této smlouvy druhé straně, účinky odstoupení nastávají dnem doručení oznámení druhé straně. V pochybnostech se má za to, že odstoupení bylo doručeno do 5 dnů od jeho odeslání v poštovní zásilce s dodejkou.</w:t>
      </w:r>
    </w:p>
    <w:p w14:paraId="5C0296A0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 odstoupení je Zhotovitel povinen učinit veškerá potřebná opatření k tomu, aby zabránil vzniku škody hrozící Zadavateli v důsledku ukončení činností Zhotovitele a o těchto opatřeních Zadavatele bezprostředně informovat. V opačném případě odpovídá Zhotovitel za škodu způsobenou v důsledku </w:t>
      </w:r>
      <w:r w:rsidRPr="001210F8">
        <w:rPr>
          <w:rFonts w:ascii="Calibri" w:hAnsi="Calibri" w:cs="Times New Roman"/>
          <w:sz w:val="22"/>
          <w:szCs w:val="22"/>
        </w:rPr>
        <w:lastRenderedPageBreak/>
        <w:t>porušení této povinnosti</w:t>
      </w:r>
      <w:r w:rsidR="00F42DEF" w:rsidRPr="001210F8">
        <w:rPr>
          <w:rFonts w:ascii="Calibri" w:hAnsi="Calibri" w:cs="Times New Roman"/>
          <w:sz w:val="22"/>
          <w:szCs w:val="22"/>
        </w:rPr>
        <w:t xml:space="preserve">. </w:t>
      </w:r>
      <w:r w:rsidRPr="001210F8">
        <w:rPr>
          <w:rFonts w:ascii="Calibri" w:hAnsi="Calibri" w:cs="Times New Roman"/>
          <w:sz w:val="22"/>
          <w:szCs w:val="22"/>
        </w:rPr>
        <w:t>Zadavatel má v případě odstoupení od této smlouvy i u odstranitelných vad právo požadovat slevu z ceny, namísto odstranění takových vad.</w:t>
      </w:r>
    </w:p>
    <w:p w14:paraId="6A595782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Strany se dohodly, že i po odstoupení od smlouvy a jejím ukončení trvají a zůstávají v platnosti ujednání stran týkající se odpovědnosti za vady díla, záruky za jakost a záruční lhůty, smluvních pokut, povinnosti mlčenlivosti a ochrany informací, vlastnictví díla, náhrady škody v této smlouvě.</w:t>
      </w:r>
    </w:p>
    <w:p w14:paraId="007EF8D6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Odstoupí-li jedna ze stran od této smlouvy na základě ujednání z této smlouvy vyplývajících, povinnosti smluvních stran jsou následující:</w:t>
      </w:r>
    </w:p>
    <w:p w14:paraId="221CDEB8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provede soupis všech provedených prací oceněných způsobem, jakým je stanovena cena díla, tento s</w:t>
      </w:r>
      <w:r w:rsidR="00CF6FBB">
        <w:rPr>
          <w:rFonts w:ascii="Calibri" w:hAnsi="Calibri" w:cs="Times New Roman"/>
          <w:sz w:val="22"/>
          <w:szCs w:val="22"/>
        </w:rPr>
        <w:t>oupis se Zadavatelem odsouhlasí.</w:t>
      </w:r>
    </w:p>
    <w:p w14:paraId="4898FC6E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provede finanční vyčíslení prove</w:t>
      </w:r>
      <w:r w:rsidR="00CF6FBB">
        <w:rPr>
          <w:rFonts w:ascii="Calibri" w:hAnsi="Calibri" w:cs="Times New Roman"/>
          <w:sz w:val="22"/>
          <w:szCs w:val="22"/>
        </w:rPr>
        <w:t>dených prací a zpracuje fakturu.</w:t>
      </w:r>
    </w:p>
    <w:p w14:paraId="3018E729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odveze veškerý svůj nezabudovaný materiál, pokud se </w:t>
      </w:r>
      <w:r w:rsidR="00CF6FBB">
        <w:rPr>
          <w:rFonts w:ascii="Calibri" w:hAnsi="Calibri" w:cs="Times New Roman"/>
          <w:sz w:val="22"/>
          <w:szCs w:val="22"/>
        </w:rPr>
        <w:t>smluvní strany nedohodnou jinak.</w:t>
      </w:r>
    </w:p>
    <w:p w14:paraId="4668CDEF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vyzve písemně Zadavatele k převzetí části zakázky a Zadavatel je povinen do </w:t>
      </w:r>
      <w:r w:rsidR="00A748EB">
        <w:rPr>
          <w:rFonts w:ascii="Calibri" w:hAnsi="Calibri" w:cs="Times New Roman"/>
          <w:sz w:val="22"/>
          <w:szCs w:val="22"/>
        </w:rPr>
        <w:t>pěti</w:t>
      </w:r>
      <w:r w:rsidRPr="001210F8">
        <w:rPr>
          <w:rFonts w:ascii="Calibri" w:hAnsi="Calibri" w:cs="Times New Roman"/>
          <w:sz w:val="22"/>
          <w:szCs w:val="22"/>
        </w:rPr>
        <w:t xml:space="preserve"> pracovních dnů po obdržení zahájit</w:t>
      </w:r>
      <w:r w:rsidR="00CF6FBB">
        <w:rPr>
          <w:rFonts w:ascii="Calibri" w:hAnsi="Calibri" w:cs="Times New Roman"/>
          <w:sz w:val="22"/>
          <w:szCs w:val="22"/>
        </w:rPr>
        <w:t xml:space="preserve"> „převzetí nedokončené stavby “.</w:t>
      </w:r>
    </w:p>
    <w:p w14:paraId="3DB132F3" w14:textId="77777777" w:rsidR="00C51A2A" w:rsidRPr="001210F8" w:rsidRDefault="00CF6FBB" w:rsidP="00A37557">
      <w:pPr>
        <w:pStyle w:val="ODSTAVEC"/>
        <w:numPr>
          <w:ilvl w:val="3"/>
          <w:numId w:val="11"/>
        </w:numPr>
        <w:tabs>
          <w:tab w:val="left" w:pos="993"/>
        </w:tabs>
        <w:spacing w:after="240"/>
        <w:ind w:left="993" w:hanging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</w:t>
      </w:r>
      <w:r w:rsidR="00C51A2A" w:rsidRPr="001210F8">
        <w:rPr>
          <w:rFonts w:ascii="Calibri" w:hAnsi="Calibri" w:cs="Times New Roman"/>
          <w:sz w:val="22"/>
          <w:szCs w:val="22"/>
        </w:rPr>
        <w:t>trana, která důvodné odstoupení od smlouvy zapříčinila, je povinná uhradit druhé straně veškeré náklady jí vzniklé z důvodu odstoupení od smlouvy, včetně náhrady škody.</w:t>
      </w:r>
    </w:p>
    <w:p w14:paraId="51FC680C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14</w:t>
      </w:r>
    </w:p>
    <w:p w14:paraId="5B30710B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Povinnost mlčenlivosti a ochrana informací</w:t>
      </w:r>
    </w:p>
    <w:p w14:paraId="6C6DA748" w14:textId="77777777" w:rsidR="006D5023" w:rsidRPr="001210F8" w:rsidRDefault="006D5023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zachovávat mlčenlivost ve vztahu ke všem informacím a skutečnostem, které se dozví o </w:t>
      </w:r>
      <w:r w:rsidR="001B168C" w:rsidRPr="001210F8">
        <w:rPr>
          <w:rFonts w:ascii="Calibri" w:hAnsi="Calibri" w:cs="Times New Roman"/>
          <w:sz w:val="22"/>
          <w:szCs w:val="22"/>
        </w:rPr>
        <w:t>Zadavateli</w:t>
      </w:r>
      <w:r w:rsidRPr="001210F8">
        <w:rPr>
          <w:rFonts w:ascii="Calibri" w:hAnsi="Calibri" w:cs="Times New Roman"/>
          <w:sz w:val="22"/>
          <w:szCs w:val="22"/>
        </w:rPr>
        <w:t>, jeho zaměstnancích, pacientech atd. v souvislosti s uzavřením a plněním smlouvy, pokud tyto informace mají povahu obchodního tajemství, osobních údajů nebo mají být z jiných důvodů chráněny před zveřejněním. K mlčenlivosti v tomto rozsahu se zavazuje zavázat i své zaměstnance či jiné osoby, které použije k plnění této smlouvy. Zhotovitel je povinen nakládat s osobními údaji v souladu s Nařízením Evropského parlamentu a Rady (EU) 2016/679 (GDPR) a příslušnými ustanoveními zákona č. 11</w:t>
      </w:r>
      <w:r w:rsidR="008C34D7">
        <w:rPr>
          <w:rFonts w:ascii="Calibri" w:hAnsi="Calibri" w:cs="Times New Roman"/>
          <w:sz w:val="22"/>
          <w:szCs w:val="22"/>
        </w:rPr>
        <w:t>0</w:t>
      </w:r>
      <w:r w:rsidRPr="001210F8">
        <w:rPr>
          <w:rFonts w:ascii="Calibri" w:hAnsi="Calibri" w:cs="Times New Roman"/>
          <w:sz w:val="22"/>
          <w:szCs w:val="22"/>
        </w:rPr>
        <w:t>/20</w:t>
      </w:r>
      <w:r w:rsidR="008C34D7">
        <w:rPr>
          <w:rFonts w:ascii="Calibri" w:hAnsi="Calibri" w:cs="Times New Roman"/>
          <w:sz w:val="22"/>
          <w:szCs w:val="22"/>
        </w:rPr>
        <w:t>19</w:t>
      </w:r>
      <w:r w:rsidRPr="001210F8">
        <w:rPr>
          <w:rFonts w:ascii="Calibri" w:hAnsi="Calibri" w:cs="Times New Roman"/>
          <w:sz w:val="22"/>
          <w:szCs w:val="22"/>
        </w:rPr>
        <w:t xml:space="preserve"> Sb., o </w:t>
      </w:r>
      <w:r w:rsidR="008C34D7">
        <w:rPr>
          <w:rFonts w:ascii="Calibri" w:hAnsi="Calibri" w:cs="Times New Roman"/>
          <w:sz w:val="22"/>
          <w:szCs w:val="22"/>
        </w:rPr>
        <w:t>zpracování osobních údajů</w:t>
      </w:r>
      <w:r w:rsidRPr="001210F8">
        <w:rPr>
          <w:rFonts w:ascii="Calibri" w:hAnsi="Calibri" w:cs="Times New Roman"/>
          <w:sz w:val="22"/>
          <w:szCs w:val="22"/>
        </w:rPr>
        <w:t>. 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 Zhotovitel se dále zavazuje, pakliže to bude v konkrétním případě relevantní, uzavřít s</w:t>
      </w:r>
      <w:r w:rsidR="001B168C" w:rsidRPr="001210F8">
        <w:rPr>
          <w:rFonts w:ascii="Calibri" w:hAnsi="Calibri" w:cs="Times New Roman"/>
          <w:sz w:val="22"/>
          <w:szCs w:val="22"/>
        </w:rPr>
        <w:t>e Zadavatelem</w:t>
      </w:r>
      <w:r w:rsidRPr="001210F8">
        <w:rPr>
          <w:rFonts w:ascii="Calibri" w:hAnsi="Calibri" w:cs="Times New Roman"/>
          <w:sz w:val="22"/>
          <w:szCs w:val="22"/>
        </w:rPr>
        <w:t xml:space="preserve"> smlouvu o zpracování osobních údajů dle GDPR. </w:t>
      </w:r>
    </w:p>
    <w:p w14:paraId="45B771C3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během plnění této smlouvy i po uplynutí doby, na kterou je tato smlouva uzavřena, zachovávat mlčenlivost o všech skutečnostech, které se dozví od Zadavatele v souvislosti s jejím plněním. Tím není dotčena možnost Zhotovitele uvádět činnost podle této smlouvy jako svou referenci ve svých nabídkách v zákonem stanoveném rozsahu, popřípadě rozsahu stanoveném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Pr="001210F8">
        <w:rPr>
          <w:rFonts w:ascii="Calibri" w:hAnsi="Calibri" w:cs="Times New Roman"/>
          <w:sz w:val="22"/>
          <w:szCs w:val="22"/>
        </w:rPr>
        <w:t xml:space="preserve">lem či organizátorem konkrétního výběrového nebo zadávacího řízení. </w:t>
      </w:r>
    </w:p>
    <w:p w14:paraId="29942261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uchovávat v přísné důvěrnosti veškeré informace, dokumentaci a materiály (dále jen „</w:t>
      </w:r>
      <w:r w:rsidRPr="001210F8">
        <w:rPr>
          <w:rFonts w:ascii="Calibri" w:hAnsi="Calibri" w:cs="Times New Roman"/>
          <w:b/>
          <w:sz w:val="22"/>
          <w:szCs w:val="22"/>
        </w:rPr>
        <w:t>Důvěrné informace</w:t>
      </w:r>
      <w:r w:rsidRPr="001210F8">
        <w:rPr>
          <w:rFonts w:ascii="Calibri" w:hAnsi="Calibri" w:cs="Times New Roman"/>
          <w:sz w:val="22"/>
          <w:szCs w:val="22"/>
        </w:rPr>
        <w:t xml:space="preserve">“) dodané nebo přijaté v jakékoli formě nebo poskytnuté a dané k dispozici Zadavatelem. </w:t>
      </w:r>
    </w:p>
    <w:p w14:paraId="32F7A33A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věnovat Důvěrným informacím stejnou ochranu, péči a pozornost, jakou věnuje svým vlastním důvěrným informacím a zavazuje se, že bez výslovného písemného souhlasu Zadavatele zejména Důvěrné informace nesdělí, neposkytne nebo neumožní získat Důvěrné informace žádné třetí osobě ani subjektu.</w:t>
      </w:r>
    </w:p>
    <w:p w14:paraId="613DC68E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color w:val="FF0000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nese plnou odpovědnost a právní důsledky za případné porušení zákona z jeho strany.</w:t>
      </w:r>
    </w:p>
    <w:p w14:paraId="19F7114D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uhradit Zadavateli či třetí straně, kterou porušením povinnosti mlčenlivosti nebo jiné své povinnosti v tomto článku uvedené poškodí, veškeré škody tímto porušením způsobené. </w:t>
      </w:r>
      <w:r w:rsidRPr="001210F8">
        <w:rPr>
          <w:rFonts w:ascii="Calibri" w:hAnsi="Calibri" w:cs="Times New Roman"/>
          <w:sz w:val="22"/>
          <w:szCs w:val="22"/>
        </w:rPr>
        <w:lastRenderedPageBreak/>
        <w:t xml:space="preserve">Povinnosti Zhotovitele vyplývající z ustanovení příslušných právních předpisů o ochraně utajovaných informací nejsou ustanoveními tohoto článku dotčeny.  </w:t>
      </w:r>
    </w:p>
    <w:p w14:paraId="365F770A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bezodkladně oznámit Zadavateli, pokud se dozví o skutečnostech nebo okolnostech, které by mohly zpochybnit jeho objektivnost nebo nezávislost v souvislosti s administrací předmětné Veřejné zakázky.</w:t>
      </w:r>
    </w:p>
    <w:p w14:paraId="076679BA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15</w:t>
      </w:r>
    </w:p>
    <w:p w14:paraId="015885CD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Rozhodné právo a soudní příslušnost</w:t>
      </w:r>
    </w:p>
    <w:p w14:paraId="3C11C9E9" w14:textId="77777777" w:rsidR="00C51A2A" w:rsidRPr="001210F8" w:rsidRDefault="00C51A2A" w:rsidP="007A4D68">
      <w:pPr>
        <w:pStyle w:val="ODSTAVEC"/>
        <w:numPr>
          <w:ilvl w:val="1"/>
          <w:numId w:val="1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Právní vztahy vyplývající z této smlouvy se řídí právním řádem České republiky, zejména občanským zákoníkem. Spory vzniklé z této smlouvy se smluvní strany zavazují řešit nejprve dohodou a není-li to možné, pak podle příslušných ustanovení právních předpisů České republiky.</w:t>
      </w:r>
    </w:p>
    <w:p w14:paraId="117BD195" w14:textId="77777777" w:rsidR="00C51A2A" w:rsidRPr="001210F8" w:rsidRDefault="00C51A2A" w:rsidP="0044219C">
      <w:pPr>
        <w:pStyle w:val="ODSTAVEC"/>
        <w:numPr>
          <w:ilvl w:val="1"/>
          <w:numId w:val="13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Soudem příslušným pro všechny spory vzniklé z této smlouvy mezi Zhotovitelem a Zadavatelem je obecný soud Zadavatele v případě právního nástupce Zadavatele nebo osoby, na níž byla převedena práva a povinností Zadavatele ze smlouvy obecný soud této osoby. </w:t>
      </w:r>
    </w:p>
    <w:p w14:paraId="5623E937" w14:textId="77777777" w:rsidR="00C51A2A" w:rsidRPr="001210F8" w:rsidRDefault="00C51A2A" w:rsidP="0044219C">
      <w:pPr>
        <w:pStyle w:val="Nadpis1"/>
        <w:spacing w:before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16</w:t>
      </w:r>
    </w:p>
    <w:p w14:paraId="3AB6C3A3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Zvláštní ustanovení</w:t>
      </w:r>
    </w:p>
    <w:p w14:paraId="107C2A32" w14:textId="77777777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umožnit pověřeným pracovníkům státní správy kontrolu díla (stavby). Stejně tak je povinen umožnit vstup a kontrolu díla Zadavateli a jím pověřeným osobám a osobě vykonávající stavební dozor a </w:t>
      </w:r>
      <w:r w:rsidR="00D06AA5">
        <w:rPr>
          <w:rFonts w:ascii="Calibri" w:hAnsi="Calibri" w:cs="Times New Roman"/>
          <w:sz w:val="22"/>
          <w:szCs w:val="22"/>
        </w:rPr>
        <w:t xml:space="preserve">případně </w:t>
      </w:r>
      <w:r w:rsidRPr="001210F8">
        <w:rPr>
          <w:rFonts w:ascii="Calibri" w:hAnsi="Calibri" w:cs="Times New Roman"/>
          <w:sz w:val="22"/>
          <w:szCs w:val="22"/>
        </w:rPr>
        <w:t>koordinátorovi BOZP.</w:t>
      </w:r>
      <w:r w:rsidRPr="001210F8">
        <w:rPr>
          <w:rFonts w:ascii="Calibri" w:hAnsi="Calibri" w:cs="Times New Roman"/>
          <w:color w:val="FF0000"/>
          <w:sz w:val="22"/>
          <w:szCs w:val="22"/>
        </w:rPr>
        <w:t xml:space="preserve"> </w:t>
      </w:r>
    </w:p>
    <w:p w14:paraId="066B7BD0" w14:textId="77777777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uchovávat příslušné smlouvy a ostatní doklady týkající </w:t>
      </w:r>
      <w:r w:rsidR="001423DA" w:rsidRPr="001210F8">
        <w:rPr>
          <w:rFonts w:ascii="Calibri" w:hAnsi="Calibri" w:cs="Times New Roman"/>
          <w:sz w:val="22"/>
          <w:szCs w:val="22"/>
        </w:rPr>
        <w:t xml:space="preserve">se realizace podle Zadávací dokumentace </w:t>
      </w:r>
      <w:r w:rsidRPr="001210F8">
        <w:rPr>
          <w:rFonts w:ascii="Calibri" w:hAnsi="Calibri" w:cs="Times New Roman"/>
          <w:sz w:val="22"/>
          <w:szCs w:val="22"/>
        </w:rPr>
        <w:t>ve smyslu zákona č. 563/1991 Sb. o účetnictví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v platném znění</w:t>
      </w:r>
      <w:r w:rsidRPr="001210F8">
        <w:rPr>
          <w:rFonts w:ascii="Calibri" w:hAnsi="Calibri" w:cs="Times New Roman"/>
          <w:sz w:val="22"/>
          <w:szCs w:val="22"/>
        </w:rPr>
        <w:t>, po dobu stanovenou v tomto zákoně, nejméně však deset let od poslední platby.</w:t>
      </w:r>
    </w:p>
    <w:p w14:paraId="64797E27" w14:textId="77777777" w:rsidR="00473EEE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7" w:name="_Ref404893129"/>
      <w:r w:rsidRPr="001210F8">
        <w:rPr>
          <w:rFonts w:ascii="Calibri" w:hAnsi="Calibri" w:cs="Times New Roman"/>
          <w:sz w:val="22"/>
          <w:szCs w:val="22"/>
        </w:rPr>
        <w:t>Zhotovitel prohlašuje, že ke dni podpisu této Smlouvy má uzavřenu</w:t>
      </w:r>
      <w:r w:rsidR="00473EEE" w:rsidRPr="001210F8">
        <w:rPr>
          <w:rFonts w:ascii="Calibri" w:hAnsi="Calibri" w:cs="Times New Roman"/>
          <w:sz w:val="22"/>
          <w:szCs w:val="22"/>
        </w:rPr>
        <w:t>: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23E982B9" w14:textId="77777777" w:rsidR="00473EEE" w:rsidRPr="001210F8" w:rsidRDefault="00C51A2A" w:rsidP="00F66D57">
      <w:pPr>
        <w:pStyle w:val="ODSTAVEC"/>
        <w:numPr>
          <w:ilvl w:val="0"/>
          <w:numId w:val="0"/>
        </w:numPr>
        <w:tabs>
          <w:tab w:val="num" w:pos="567"/>
        </w:tabs>
        <w:ind w:left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pojistnou smlouvu</w:t>
      </w:r>
      <w:r w:rsidR="00473EEE" w:rsidRPr="001210F8">
        <w:rPr>
          <w:rFonts w:ascii="Calibri" w:hAnsi="Calibri" w:cs="Times New Roman"/>
          <w:sz w:val="22"/>
          <w:szCs w:val="22"/>
        </w:rPr>
        <w:t xml:space="preserve"> </w:t>
      </w:r>
      <w:r w:rsidR="00473EEE" w:rsidRPr="001210F8">
        <w:rPr>
          <w:rFonts w:ascii="Calibri" w:hAnsi="Calibri" w:cs="Times New Roman"/>
          <w:sz w:val="22"/>
          <w:szCs w:val="22"/>
          <w:highlight w:val="yellow"/>
        </w:rPr>
        <w:t xml:space="preserve">č.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  <w:r w:rsidR="00473EEE" w:rsidRPr="007B4739">
        <w:rPr>
          <w:rFonts w:ascii="Calibri" w:hAnsi="Calibri" w:cs="Times New Roman"/>
          <w:sz w:val="22"/>
          <w:szCs w:val="22"/>
        </w:rPr>
        <w:t xml:space="preserve"> u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  <w:r w:rsidRPr="001210F8">
        <w:rPr>
          <w:rFonts w:ascii="Calibri" w:hAnsi="Calibri" w:cs="Times New Roman"/>
          <w:sz w:val="22"/>
          <w:szCs w:val="22"/>
          <w:highlight w:val="yellow"/>
        </w:rPr>
        <w:t>,</w:t>
      </w:r>
    </w:p>
    <w:p w14:paraId="5048C3E7" w14:textId="74329ACF" w:rsidR="00C51A2A" w:rsidRPr="002F633D" w:rsidRDefault="00C51A2A" w:rsidP="002F633D">
      <w:pPr>
        <w:pStyle w:val="ODSTAVEC"/>
        <w:numPr>
          <w:ilvl w:val="0"/>
          <w:numId w:val="0"/>
        </w:numPr>
        <w:tabs>
          <w:tab w:val="num" w:pos="567"/>
        </w:tabs>
        <w:ind w:left="567"/>
        <w:rPr>
          <w:rFonts w:ascii="Calibri" w:hAnsi="Calibri" w:cs="Times New Roman"/>
          <w:b/>
          <w:bCs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jejímž předmětem je pojištění odpovědnosti za škodu způsobenou Zhotovitelem třetí osobě v souvislosti s výkonem jeho činnosti, ve </w:t>
      </w:r>
      <w:r w:rsidRPr="001210F8">
        <w:rPr>
          <w:rFonts w:ascii="Calibri" w:hAnsi="Calibri" w:cs="Times New Roman"/>
          <w:b/>
          <w:bCs/>
          <w:sz w:val="22"/>
          <w:szCs w:val="22"/>
        </w:rPr>
        <w:t>výši nejméně</w:t>
      </w:r>
      <w:r w:rsidR="00B51A08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75424A">
        <w:rPr>
          <w:rFonts w:ascii="Calibri" w:hAnsi="Calibri" w:cs="Times New Roman"/>
          <w:b/>
          <w:bCs/>
          <w:sz w:val="22"/>
          <w:szCs w:val="22"/>
        </w:rPr>
        <w:t>3</w:t>
      </w:r>
      <w:r w:rsidR="00B51A08">
        <w:rPr>
          <w:rFonts w:ascii="Calibri" w:hAnsi="Calibri" w:cs="Times New Roman"/>
          <w:b/>
          <w:bCs/>
          <w:sz w:val="22"/>
          <w:szCs w:val="22"/>
        </w:rPr>
        <w:t>mil.</w:t>
      </w:r>
      <w:r w:rsidR="002F633D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1210F8">
        <w:rPr>
          <w:rFonts w:ascii="Calibri" w:hAnsi="Calibri" w:cs="Times New Roman"/>
          <w:b/>
          <w:bCs/>
          <w:sz w:val="22"/>
          <w:szCs w:val="22"/>
        </w:rPr>
        <w:t>Kč</w:t>
      </w:r>
      <w:r w:rsidRPr="001210F8">
        <w:rPr>
          <w:rFonts w:ascii="Calibri" w:hAnsi="Calibri" w:cs="Times New Roman"/>
          <w:sz w:val="22"/>
          <w:szCs w:val="22"/>
        </w:rPr>
        <w:t xml:space="preserve">. Zhotovitel </w:t>
      </w:r>
      <w:r w:rsidR="00473EEE" w:rsidRPr="001210F8">
        <w:rPr>
          <w:rFonts w:ascii="Calibri" w:hAnsi="Calibri" w:cs="Times New Roman"/>
          <w:sz w:val="22"/>
          <w:szCs w:val="22"/>
        </w:rPr>
        <w:t>je povinen být</w:t>
      </w:r>
      <w:r w:rsidRPr="001210F8">
        <w:rPr>
          <w:rFonts w:ascii="Calibri" w:hAnsi="Calibri" w:cs="Times New Roman"/>
          <w:sz w:val="22"/>
          <w:szCs w:val="22"/>
        </w:rPr>
        <w:t xml:space="preserve"> po celou dobu trvání této smlouvy a po dobu záruční doby pojištěn ve smyslu tohoto ustanovení</w:t>
      </w:r>
      <w:r w:rsidR="00473EEE" w:rsidRPr="001210F8">
        <w:rPr>
          <w:rFonts w:ascii="Calibri" w:hAnsi="Calibri" w:cs="Times New Roman"/>
          <w:sz w:val="22"/>
          <w:szCs w:val="22"/>
        </w:rPr>
        <w:t>.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  <w:bookmarkEnd w:id="27"/>
      <w:r w:rsidR="00473EEE" w:rsidRPr="001210F8">
        <w:rPr>
          <w:rFonts w:ascii="Calibri" w:hAnsi="Calibri" w:cs="Times New Roman"/>
          <w:sz w:val="22"/>
          <w:szCs w:val="22"/>
        </w:rPr>
        <w:t xml:space="preserve">Zhotovitel se zavazuje bez zbytečného odkladu </w:t>
      </w:r>
      <w:r w:rsidR="00A869A3" w:rsidRPr="001210F8">
        <w:rPr>
          <w:rFonts w:ascii="Calibri" w:hAnsi="Calibri" w:cs="Times New Roman"/>
          <w:sz w:val="22"/>
          <w:szCs w:val="22"/>
        </w:rPr>
        <w:t xml:space="preserve">platnou </w:t>
      </w:r>
      <w:r w:rsidR="00473EEE" w:rsidRPr="001210F8">
        <w:rPr>
          <w:rFonts w:ascii="Calibri" w:hAnsi="Calibri" w:cs="Times New Roman"/>
          <w:sz w:val="22"/>
          <w:szCs w:val="22"/>
        </w:rPr>
        <w:t>pojistnou smlouvu</w:t>
      </w:r>
      <w:r w:rsidR="001B54C7">
        <w:rPr>
          <w:rFonts w:ascii="Calibri" w:hAnsi="Calibri" w:cs="Times New Roman"/>
          <w:sz w:val="22"/>
          <w:szCs w:val="22"/>
        </w:rPr>
        <w:t>, popř. pojistný certifikát vystavený pojišťovnou,</w:t>
      </w:r>
      <w:r w:rsidR="00473EEE" w:rsidRPr="001210F8">
        <w:rPr>
          <w:rFonts w:ascii="Calibri" w:hAnsi="Calibri" w:cs="Times New Roman"/>
          <w:sz w:val="22"/>
          <w:szCs w:val="22"/>
        </w:rPr>
        <w:t xml:space="preserve"> osvědčující pojištění odpovědnosti za škodu způsobenou prodávajícím třetí osobě Zadavateli na vyzvání kdykoliv předložit</w:t>
      </w:r>
      <w:r w:rsidR="00A869A3" w:rsidRPr="001210F8">
        <w:rPr>
          <w:rFonts w:ascii="Calibri" w:hAnsi="Calibri" w:cs="Times New Roman"/>
          <w:sz w:val="22"/>
          <w:szCs w:val="22"/>
        </w:rPr>
        <w:t>.</w:t>
      </w:r>
      <w:r w:rsidR="00AD4380" w:rsidRPr="001210F8">
        <w:rPr>
          <w:rFonts w:ascii="Calibri" w:hAnsi="Calibri"/>
          <w:sz w:val="22"/>
          <w:szCs w:val="22"/>
        </w:rPr>
        <w:t xml:space="preserve"> </w:t>
      </w:r>
      <w:r w:rsidR="003C6532">
        <w:rPr>
          <w:rFonts w:ascii="Calibri" w:hAnsi="Calibri"/>
          <w:sz w:val="22"/>
          <w:szCs w:val="22"/>
        </w:rPr>
        <w:t xml:space="preserve">Doklad o pojištění </w:t>
      </w:r>
      <w:r w:rsidR="001E4E91">
        <w:rPr>
          <w:rFonts w:ascii="Calibri" w:hAnsi="Calibri"/>
          <w:sz w:val="22"/>
          <w:szCs w:val="22"/>
        </w:rPr>
        <w:t>Zhotovit</w:t>
      </w:r>
      <w:r w:rsidR="003C6532">
        <w:rPr>
          <w:rFonts w:ascii="Calibri" w:hAnsi="Calibri"/>
          <w:sz w:val="22"/>
          <w:szCs w:val="22"/>
        </w:rPr>
        <w:t>ele je nedílnou součástí této smlouvy jako příloha č. 2.</w:t>
      </w:r>
    </w:p>
    <w:p w14:paraId="129066D0" w14:textId="77777777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</w:t>
      </w:r>
      <w:r w:rsidR="00AD4380" w:rsidRPr="001210F8">
        <w:rPr>
          <w:rFonts w:ascii="Calibri" w:hAnsi="Calibri" w:cs="Times New Roman"/>
          <w:sz w:val="22"/>
          <w:szCs w:val="22"/>
        </w:rPr>
        <w:t>udržovat pojištění odpově</w:t>
      </w:r>
      <w:r w:rsidR="00D06AA5">
        <w:rPr>
          <w:rFonts w:ascii="Calibri" w:hAnsi="Calibri" w:cs="Times New Roman"/>
          <w:sz w:val="22"/>
          <w:szCs w:val="22"/>
        </w:rPr>
        <w:t xml:space="preserve">dnosti za škodu dle </w:t>
      </w:r>
      <w:r w:rsidR="00487908">
        <w:rPr>
          <w:rFonts w:ascii="Calibri" w:hAnsi="Calibri" w:cs="Times New Roman"/>
          <w:sz w:val="22"/>
          <w:szCs w:val="22"/>
        </w:rPr>
        <w:t xml:space="preserve">odst. </w:t>
      </w:r>
      <w:r w:rsidR="00D06AA5">
        <w:rPr>
          <w:rFonts w:ascii="Calibri" w:hAnsi="Calibri" w:cs="Times New Roman"/>
          <w:sz w:val="22"/>
          <w:szCs w:val="22"/>
        </w:rPr>
        <w:t>16.</w:t>
      </w:r>
      <w:r w:rsidR="00487908">
        <w:rPr>
          <w:rFonts w:ascii="Calibri" w:hAnsi="Calibri" w:cs="Times New Roman"/>
          <w:sz w:val="22"/>
          <w:szCs w:val="22"/>
        </w:rPr>
        <w:t>3</w:t>
      </w:r>
      <w:r w:rsidR="00487908" w:rsidRPr="001210F8">
        <w:rPr>
          <w:rFonts w:ascii="Calibri" w:hAnsi="Calibri" w:cs="Times New Roman"/>
          <w:sz w:val="22"/>
          <w:szCs w:val="22"/>
        </w:rPr>
        <w:t xml:space="preserve"> </w:t>
      </w:r>
      <w:r w:rsidR="00AD4380" w:rsidRPr="001210F8">
        <w:rPr>
          <w:rFonts w:ascii="Calibri" w:hAnsi="Calibri" w:cs="Times New Roman"/>
          <w:sz w:val="22"/>
          <w:szCs w:val="22"/>
        </w:rPr>
        <w:t xml:space="preserve">v platnosti </w:t>
      </w:r>
      <w:r w:rsidRPr="001210F8">
        <w:rPr>
          <w:rFonts w:ascii="Calibri" w:hAnsi="Calibri" w:cs="Times New Roman"/>
          <w:sz w:val="22"/>
          <w:szCs w:val="22"/>
        </w:rPr>
        <w:t xml:space="preserve">tak, aby pojistná smlouva či smlouvy sjednané dle této smlouvy či v souvislosti s ní byly platné po celou dobu provádění díla a v přiměřeném rozsahu i po dobu záruky. </w:t>
      </w:r>
      <w:r w:rsidR="00AD4380" w:rsidRPr="001210F8">
        <w:rPr>
          <w:rFonts w:ascii="Calibri" w:hAnsi="Calibri" w:cs="Times New Roman"/>
          <w:sz w:val="22"/>
          <w:szCs w:val="22"/>
        </w:rPr>
        <w:t xml:space="preserve">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Zhotovitel povinen učinit příslušná opatření tak, aby pojištění bylo udrženo tak, jak je požadováno v tomto ustanovení. </w:t>
      </w:r>
      <w:r w:rsidRPr="001210F8">
        <w:rPr>
          <w:rFonts w:ascii="Calibri" w:hAnsi="Calibri" w:cs="Times New Roman"/>
          <w:sz w:val="22"/>
          <w:szCs w:val="22"/>
        </w:rPr>
        <w:t>V případě, že dojde k zániku pojištění, je Zhotovitel povinen o této skutečnosti neprodleně informovat Zadavatele a ve lhůtě 3 pracovních dnů uzavřít pojistnou smlouvu ve výše uvedeném rozsahu. Porušení této povinnosti ze strany Zhotovitele považují strany této smlouvy za podstatné porušení smlouvy zakládající právo Zadavatele od smlouvy odstoupit.</w:t>
      </w:r>
    </w:p>
    <w:p w14:paraId="48C4F0A2" w14:textId="3FAA9D0F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8" w:name="_Ref404893141"/>
      <w:r w:rsidRPr="001210F8">
        <w:rPr>
          <w:rFonts w:ascii="Calibri" w:hAnsi="Calibri" w:cs="Times New Roman"/>
          <w:sz w:val="22"/>
          <w:szCs w:val="22"/>
        </w:rPr>
        <w:t xml:space="preserve">Zavinil-li vznik škody Zhotovitel, zavazuje se Zhotovitel v rozsahu, ve kterém není Zadavatel plně chráněn proti ztrátám, výdajům, nákladům, újmě, škodě či odpovědnosti za škodu na majetku nebo škodu plynoucí z újmy na zdraví nebo smrti osob na základě pojištění uzavřených ve smyslu ustanovení </w:t>
      </w:r>
      <w:r w:rsidR="00DC6F0E" w:rsidRPr="001210F8">
        <w:rPr>
          <w:rFonts w:ascii="Calibri" w:hAnsi="Calibri" w:cs="Times New Roman"/>
          <w:sz w:val="22"/>
          <w:szCs w:val="22"/>
        </w:rPr>
        <w:t>čl</w:t>
      </w:r>
      <w:r w:rsidR="00922D21" w:rsidRPr="001210F8">
        <w:rPr>
          <w:rFonts w:ascii="Calibri" w:hAnsi="Calibri" w:cs="Times New Roman"/>
          <w:sz w:val="22"/>
          <w:szCs w:val="22"/>
        </w:rPr>
        <w:t>ánku č</w:t>
      </w:r>
      <w:r w:rsidR="00DC6F0E" w:rsidRPr="001210F8">
        <w:rPr>
          <w:rFonts w:ascii="Calibri" w:hAnsi="Calibri" w:cs="Times New Roman"/>
          <w:sz w:val="22"/>
          <w:szCs w:val="22"/>
        </w:rPr>
        <w:t>.</w:t>
      </w:r>
      <w:r w:rsidR="00D06AA5">
        <w:rPr>
          <w:rFonts w:ascii="Calibri" w:hAnsi="Calibri" w:cs="Times New Roman"/>
          <w:sz w:val="22"/>
          <w:szCs w:val="22"/>
        </w:rPr>
        <w:t xml:space="preserve"> </w:t>
      </w:r>
      <w:r w:rsidR="00DC6F0E" w:rsidRPr="001210F8">
        <w:rPr>
          <w:rFonts w:ascii="Calibri" w:hAnsi="Calibri" w:cs="Times New Roman"/>
          <w:sz w:val="22"/>
          <w:szCs w:val="22"/>
        </w:rPr>
        <w:t>16 odst.</w:t>
      </w:r>
      <w:r w:rsidR="00D06AA5">
        <w:rPr>
          <w:rFonts w:ascii="Calibri" w:hAnsi="Calibri" w:cs="Times New Roman"/>
          <w:sz w:val="22"/>
          <w:szCs w:val="22"/>
        </w:rPr>
        <w:t xml:space="preserve"> </w:t>
      </w:r>
      <w:r w:rsidR="005C40E6">
        <w:rPr>
          <w:rFonts w:ascii="Calibri" w:hAnsi="Calibri" w:cs="Times New Roman"/>
          <w:sz w:val="22"/>
          <w:szCs w:val="22"/>
        </w:rPr>
        <w:t>16.</w:t>
      </w:r>
      <w:r w:rsidR="00B51A08">
        <w:rPr>
          <w:rFonts w:ascii="Calibri" w:hAnsi="Calibri" w:cs="Times New Roman"/>
          <w:sz w:val="22"/>
          <w:szCs w:val="22"/>
        </w:rPr>
        <w:t>3</w:t>
      </w:r>
      <w:r w:rsidR="00B51A08" w:rsidRPr="001210F8">
        <w:rPr>
          <w:rFonts w:ascii="Calibri" w:hAnsi="Calibri" w:cs="Times New Roman"/>
          <w:sz w:val="22"/>
          <w:szCs w:val="22"/>
        </w:rPr>
        <w:t xml:space="preserve"> </w:t>
      </w:r>
      <w:r w:rsidR="00DC6F0E" w:rsidRPr="001210F8">
        <w:rPr>
          <w:rFonts w:ascii="Calibri" w:hAnsi="Calibri" w:cs="Times New Roman"/>
          <w:sz w:val="22"/>
          <w:szCs w:val="22"/>
        </w:rPr>
        <w:t>a</w:t>
      </w:r>
      <w:r w:rsidR="00BC2B7F" w:rsidRPr="001210F8">
        <w:rPr>
          <w:rFonts w:ascii="Calibri" w:hAnsi="Calibri" w:cs="Times New Roman"/>
          <w:sz w:val="22"/>
          <w:szCs w:val="22"/>
        </w:rPr>
        <w:t xml:space="preserve"> </w:t>
      </w:r>
      <w:r w:rsidR="005C40E6">
        <w:rPr>
          <w:rFonts w:ascii="Calibri" w:hAnsi="Calibri" w:cs="Times New Roman"/>
          <w:sz w:val="22"/>
          <w:szCs w:val="22"/>
        </w:rPr>
        <w:t>16.</w:t>
      </w:r>
      <w:r w:rsidR="00B51A08">
        <w:rPr>
          <w:rFonts w:ascii="Calibri" w:hAnsi="Calibri" w:cs="Times New Roman"/>
          <w:sz w:val="22"/>
          <w:szCs w:val="22"/>
        </w:rPr>
        <w:t>4</w:t>
      </w:r>
      <w:r w:rsidR="00B51A08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odškodnit, ochránit a zbavit Zadavatele veškeré odpovědnosti v souvislosti se ztrátami, výdaji, náklady, újmou, škodou či odpovědností za škodu na majetku nebo škodu plynoucí z újmy na zdraví nebo smrti osob.</w:t>
      </w:r>
      <w:bookmarkEnd w:id="28"/>
    </w:p>
    <w:p w14:paraId="46506419" w14:textId="77777777" w:rsidR="00AD4380" w:rsidRPr="001210F8" w:rsidRDefault="00AD4380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>Smluvní strany sjednávají, že pohledávku dle této smlouvy nebo smlouvu samotnou nelze postoupit třetí osobě bez předchozího písemného souhlasu druhé smluvní strany.</w:t>
      </w:r>
    </w:p>
    <w:p w14:paraId="151CE67B" w14:textId="4F3792CA" w:rsidR="0029493A" w:rsidRDefault="0029493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v souladu s ustanovením § 105 </w:t>
      </w:r>
      <w:r w:rsidR="00110609">
        <w:rPr>
          <w:rFonts w:ascii="Calibri" w:hAnsi="Calibri" w:cs="Times New Roman"/>
          <w:sz w:val="22"/>
          <w:szCs w:val="22"/>
        </w:rPr>
        <w:t xml:space="preserve">zákona č. 1034/2016. zákon o zadávaní veřejných zakázek (dále jen „ZZVZ“), </w:t>
      </w:r>
      <w:r w:rsidR="004A0744">
        <w:rPr>
          <w:rFonts w:ascii="Calibri" w:hAnsi="Calibri" w:cs="Times New Roman"/>
          <w:sz w:val="22"/>
          <w:szCs w:val="22"/>
        </w:rPr>
        <w:t xml:space="preserve">předložit do </w:t>
      </w:r>
      <w:r w:rsidR="00FD1E5F">
        <w:rPr>
          <w:rFonts w:ascii="Calibri" w:hAnsi="Calibri" w:cs="Times New Roman"/>
          <w:sz w:val="22"/>
          <w:szCs w:val="22"/>
        </w:rPr>
        <w:t>10</w:t>
      </w:r>
      <w:r w:rsidR="00FD1E5F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pracovních dnů od doručení oznámení o výběru účastníka Zadavateli seznam, ve kterém uvede, jaké části předmětu smlouvy a v jakém rozsahu bude plnit prostřednictvím poddodavatele, spolu s 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</w:t>
      </w:r>
      <w:r w:rsidRPr="00EB1F82">
        <w:rPr>
          <w:rFonts w:ascii="Calibri" w:hAnsi="Calibri" w:cs="Times New Roman"/>
          <w:sz w:val="22"/>
          <w:szCs w:val="22"/>
        </w:rPr>
        <w:t>poddodavatelem. V</w:t>
      </w:r>
      <w:r w:rsidRPr="001210F8">
        <w:rPr>
          <w:rFonts w:ascii="Calibri" w:hAnsi="Calibri" w:cs="Times New Roman"/>
          <w:sz w:val="22"/>
          <w:szCs w:val="22"/>
        </w:rPr>
        <w:t xml:space="preserve"> případě nesplnění této povinnosti je Zhotovitel povinen uhradit smluvní pokutu dle </w:t>
      </w:r>
      <w:r w:rsidR="00E02E36">
        <w:rPr>
          <w:rFonts w:ascii="Calibri" w:hAnsi="Calibri" w:cs="Times New Roman"/>
          <w:sz w:val="22"/>
          <w:szCs w:val="22"/>
        </w:rPr>
        <w:t>odst.</w:t>
      </w:r>
      <w:r w:rsidR="00E02E36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11.</w:t>
      </w:r>
      <w:r w:rsidR="006F09D7" w:rsidRPr="001210F8">
        <w:rPr>
          <w:rFonts w:ascii="Calibri" w:hAnsi="Calibri" w:cs="Times New Roman"/>
          <w:sz w:val="22"/>
          <w:szCs w:val="22"/>
        </w:rPr>
        <w:t>13</w:t>
      </w:r>
      <w:r w:rsidRPr="001210F8">
        <w:rPr>
          <w:rFonts w:ascii="Calibri" w:hAnsi="Calibri" w:cs="Times New Roman"/>
          <w:sz w:val="22"/>
          <w:szCs w:val="22"/>
        </w:rPr>
        <w:t xml:space="preserve">.  </w:t>
      </w:r>
    </w:p>
    <w:p w14:paraId="10C2B688" w14:textId="77777777" w:rsidR="00EB1F82" w:rsidRPr="001210F8" w:rsidRDefault="00EB1F82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EB1F82">
        <w:rPr>
          <w:rFonts w:ascii="Calibri" w:hAnsi="Calibri" w:cs="Times New Roman"/>
          <w:sz w:val="22"/>
          <w:szCs w:val="22"/>
        </w:rPr>
        <w:t xml:space="preserve">Změnit poddodavatele, pomocí kterého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 xml:space="preserve">el prokazoval v zadávacím řízení splnění kvalifikace, je možné jen ve výjimečných případech se souhlasem </w:t>
      </w:r>
      <w:r w:rsidR="001E4E91">
        <w:rPr>
          <w:rFonts w:ascii="Calibri" w:hAnsi="Calibri" w:cs="Times New Roman"/>
          <w:sz w:val="22"/>
          <w:szCs w:val="22"/>
        </w:rPr>
        <w:t>Zadavatele</w:t>
      </w:r>
      <w:r w:rsidRPr="00EB1F82">
        <w:rPr>
          <w:rFonts w:ascii="Calibri" w:hAnsi="Calibri" w:cs="Times New Roman"/>
          <w:sz w:val="22"/>
          <w:szCs w:val="22"/>
        </w:rPr>
        <w:t xml:space="preserve">. Nový poddodavatel musí splňovat kvalifikaci minimálně v rozsahu, v jakém byla prokázána v zadávacím řízení. Změna dalších poddodavatelů, které uvedl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 xml:space="preserve">el ve své nabídce, je podmíněna souhlasem </w:t>
      </w:r>
      <w:r w:rsidR="001E4E91">
        <w:rPr>
          <w:rFonts w:ascii="Calibri" w:hAnsi="Calibri" w:cs="Times New Roman"/>
          <w:sz w:val="22"/>
          <w:szCs w:val="22"/>
        </w:rPr>
        <w:t>Zadavatele</w:t>
      </w:r>
      <w:r w:rsidRPr="00EB1F82">
        <w:rPr>
          <w:rFonts w:ascii="Calibri" w:hAnsi="Calibri" w:cs="Times New Roman"/>
          <w:sz w:val="22"/>
          <w:szCs w:val="22"/>
        </w:rPr>
        <w:t xml:space="preserve">, přičemž tento souhlas nemůže být bez vážného důvodu odepřen. Povinnost uvedená v tomto odstavci platí ve shodném rozsahu rovněž pro zaměstnance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 xml:space="preserve">ele, pokud jimi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>el prokazoval splnění kvalifikace v zadávacím řízení.</w:t>
      </w:r>
    </w:p>
    <w:p w14:paraId="18E13B94" w14:textId="77777777" w:rsidR="00AD4380" w:rsidRPr="001210F8" w:rsidRDefault="00AD4380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prohlašuje, že kontaktní osoby, které nejsou statutárními zástupci, vyslovily souhlas se zveřejněním svých údajů, které jsou obsaženy v této smlouvě.</w:t>
      </w:r>
    </w:p>
    <w:p w14:paraId="13B74AC6" w14:textId="5E5A174E" w:rsidR="00BC50EC" w:rsidRPr="001210F8" w:rsidRDefault="00BC50EC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souhlasí se zveřejněním všech náležitostí smluvního vztahu včetně smlouvy o dílo včetně případných dodatků, které provede </w:t>
      </w:r>
      <w:r w:rsidR="001E4E91">
        <w:rPr>
          <w:rFonts w:ascii="Calibri" w:hAnsi="Calibri" w:cs="Times New Roman"/>
          <w:sz w:val="22"/>
          <w:szCs w:val="22"/>
        </w:rPr>
        <w:t xml:space="preserve">Zadavatel </w:t>
      </w:r>
      <w:r w:rsidRPr="001210F8">
        <w:rPr>
          <w:rFonts w:ascii="Calibri" w:hAnsi="Calibri" w:cs="Times New Roman"/>
          <w:sz w:val="22"/>
          <w:szCs w:val="22"/>
        </w:rPr>
        <w:t xml:space="preserve">a výsledků zadávacího řízení na profilu </w:t>
      </w:r>
      <w:r w:rsidR="001E4E91">
        <w:rPr>
          <w:rFonts w:ascii="Calibri" w:hAnsi="Calibri" w:cs="Times New Roman"/>
          <w:sz w:val="22"/>
          <w:szCs w:val="22"/>
        </w:rPr>
        <w:t>Zadavatele</w:t>
      </w:r>
      <w:r w:rsidR="001E4E91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nebo jiným </w:t>
      </w:r>
      <w:r w:rsidR="00D06AA5">
        <w:rPr>
          <w:rFonts w:ascii="Calibri" w:hAnsi="Calibri" w:cs="Times New Roman"/>
          <w:sz w:val="22"/>
          <w:szCs w:val="22"/>
        </w:rPr>
        <w:t xml:space="preserve">způsobem, určeným </w:t>
      </w:r>
      <w:r w:rsidR="001E4E91">
        <w:rPr>
          <w:rFonts w:ascii="Calibri" w:hAnsi="Calibri" w:cs="Times New Roman"/>
          <w:sz w:val="22"/>
          <w:szCs w:val="22"/>
        </w:rPr>
        <w:t xml:space="preserve">Zadavatelem </w:t>
      </w:r>
      <w:r w:rsidRPr="001210F8">
        <w:rPr>
          <w:rFonts w:ascii="Calibri" w:hAnsi="Calibri" w:cs="Times New Roman"/>
          <w:sz w:val="22"/>
          <w:szCs w:val="22"/>
        </w:rPr>
        <w:t xml:space="preserve">a dále dle ustanovení § 219 odst. 1, písm. a) </w:t>
      </w:r>
      <w:r w:rsidR="00962680">
        <w:rPr>
          <w:rFonts w:ascii="Calibri" w:hAnsi="Calibri" w:cs="Times New Roman"/>
          <w:sz w:val="22"/>
          <w:szCs w:val="22"/>
        </w:rPr>
        <w:t xml:space="preserve">a d) </w:t>
      </w:r>
      <w:r w:rsidR="00110609">
        <w:rPr>
          <w:rFonts w:ascii="Calibri" w:hAnsi="Calibri" w:cs="Times New Roman"/>
          <w:sz w:val="22"/>
          <w:szCs w:val="22"/>
        </w:rPr>
        <w:t xml:space="preserve">ZZVZ </w:t>
      </w:r>
      <w:r w:rsidRPr="001210F8">
        <w:rPr>
          <w:rFonts w:ascii="Calibri" w:hAnsi="Calibri" w:cs="Times New Roman"/>
          <w:sz w:val="22"/>
          <w:szCs w:val="22"/>
        </w:rPr>
        <w:t>a dle zákona č. 340/2015 Sb., o registru smluv zákonem stanoveným způsobem.</w:t>
      </w:r>
    </w:p>
    <w:p w14:paraId="79BC55A2" w14:textId="77777777" w:rsidR="006E1436" w:rsidRDefault="006E1436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 případě rozporu jednotlivých dokumentů z této smlouvy má přednost textová část a požadavky stanovené právními předpisy.</w:t>
      </w:r>
    </w:p>
    <w:p w14:paraId="492E2189" w14:textId="77777777" w:rsidR="00176BED" w:rsidRDefault="00C87357" w:rsidP="0044219C">
      <w:pPr>
        <w:pStyle w:val="Odstavecseseznamem"/>
        <w:numPr>
          <w:ilvl w:val="1"/>
          <w:numId w:val="14"/>
        </w:numPr>
        <w:tabs>
          <w:tab w:val="clear" w:pos="644"/>
        </w:tabs>
        <w:spacing w:before="240" w:after="240"/>
        <w:ind w:hanging="644"/>
        <w:jc w:val="both"/>
        <w:rPr>
          <w:rFonts w:ascii="Calibri" w:hAnsi="Calibri"/>
          <w:sz w:val="22"/>
          <w:szCs w:val="22"/>
        </w:rPr>
      </w:pPr>
      <w:r w:rsidRPr="00C87357">
        <w:rPr>
          <w:rFonts w:ascii="Calibri" w:hAnsi="Calibri"/>
          <w:sz w:val="22"/>
          <w:szCs w:val="22"/>
        </w:rPr>
        <w:t xml:space="preserve">Zhotovitel je povinen dodržovat povinnosti uvedené v Čestném prohlášení o sociálně odpovědném plnění </w:t>
      </w:r>
      <w:r w:rsidR="00380786">
        <w:rPr>
          <w:rFonts w:ascii="Calibri" w:hAnsi="Calibri"/>
          <w:sz w:val="22"/>
          <w:szCs w:val="22"/>
        </w:rPr>
        <w:t>veřejné</w:t>
      </w:r>
      <w:r w:rsidRPr="00C87357">
        <w:rPr>
          <w:rFonts w:ascii="Calibri" w:hAnsi="Calibri"/>
          <w:sz w:val="22"/>
          <w:szCs w:val="22"/>
        </w:rPr>
        <w:t xml:space="preserve"> zakázky, které je součástí nabídky </w:t>
      </w:r>
      <w:r w:rsidR="00380786">
        <w:rPr>
          <w:rFonts w:ascii="Calibri" w:hAnsi="Calibri"/>
          <w:sz w:val="22"/>
          <w:szCs w:val="22"/>
        </w:rPr>
        <w:t>Z</w:t>
      </w:r>
      <w:r w:rsidRPr="00C87357">
        <w:rPr>
          <w:rFonts w:ascii="Calibri" w:hAnsi="Calibri"/>
          <w:sz w:val="22"/>
          <w:szCs w:val="22"/>
        </w:rPr>
        <w:t xml:space="preserve">hotovitele podané do </w:t>
      </w:r>
      <w:r w:rsidR="00380786">
        <w:rPr>
          <w:rFonts w:ascii="Calibri" w:hAnsi="Calibri"/>
          <w:sz w:val="22"/>
          <w:szCs w:val="22"/>
        </w:rPr>
        <w:t>Veřejné zakázky</w:t>
      </w:r>
      <w:r w:rsidRPr="00C87357">
        <w:rPr>
          <w:rFonts w:ascii="Calibri" w:hAnsi="Calibri"/>
          <w:sz w:val="22"/>
          <w:szCs w:val="22"/>
        </w:rPr>
        <w:t xml:space="preserve">. </w:t>
      </w:r>
      <w:r w:rsidR="00380786">
        <w:rPr>
          <w:rFonts w:ascii="Calibri" w:hAnsi="Calibri"/>
          <w:sz w:val="22"/>
          <w:szCs w:val="22"/>
        </w:rPr>
        <w:t>Zadavatel</w:t>
      </w:r>
      <w:r w:rsidRPr="00C87357">
        <w:rPr>
          <w:rFonts w:ascii="Calibri" w:hAnsi="Calibri"/>
          <w:sz w:val="22"/>
          <w:szCs w:val="22"/>
        </w:rPr>
        <w:t xml:space="preserve"> je oprávněn plnění těchto povinností kdykoliv kontrolovat, a to i bez předchozího ohlášení </w:t>
      </w:r>
      <w:r w:rsidR="00380786">
        <w:rPr>
          <w:rFonts w:ascii="Calibri" w:hAnsi="Calibri"/>
          <w:sz w:val="22"/>
          <w:szCs w:val="22"/>
        </w:rPr>
        <w:t>Z</w:t>
      </w:r>
      <w:r w:rsidRPr="00C87357">
        <w:rPr>
          <w:rFonts w:ascii="Calibri" w:hAnsi="Calibri"/>
          <w:sz w:val="22"/>
          <w:szCs w:val="22"/>
        </w:rPr>
        <w:t xml:space="preserve">hotoviteli. </w:t>
      </w:r>
      <w:r w:rsidR="00380786">
        <w:rPr>
          <w:rFonts w:ascii="Calibri" w:hAnsi="Calibri"/>
          <w:sz w:val="22"/>
          <w:szCs w:val="22"/>
        </w:rPr>
        <w:t>Zadavatel</w:t>
      </w:r>
      <w:r w:rsidRPr="00C87357">
        <w:rPr>
          <w:rFonts w:ascii="Calibri" w:hAnsi="Calibri"/>
          <w:sz w:val="22"/>
          <w:szCs w:val="22"/>
        </w:rPr>
        <w:t xml:space="preserve"> je oprávněn požadovat předložení smlouvy uzavřené mezi </w:t>
      </w:r>
      <w:r w:rsidR="00380786">
        <w:rPr>
          <w:rFonts w:ascii="Calibri" w:hAnsi="Calibri"/>
          <w:sz w:val="22"/>
          <w:szCs w:val="22"/>
        </w:rPr>
        <w:t>Z</w:t>
      </w:r>
      <w:r w:rsidRPr="00C87357">
        <w:rPr>
          <w:rFonts w:ascii="Calibri" w:hAnsi="Calibri"/>
          <w:sz w:val="22"/>
          <w:szCs w:val="22"/>
        </w:rPr>
        <w:t>hotovitelem a jeho poddodavateli k nahlédnutí. Je-li k provedení kontroly potřeba předložení smluv nebo jiných dokumentů či potvrzení, zavaz</w:t>
      </w:r>
      <w:r w:rsidR="00380786">
        <w:rPr>
          <w:rFonts w:ascii="Calibri" w:hAnsi="Calibri"/>
          <w:sz w:val="22"/>
          <w:szCs w:val="22"/>
        </w:rPr>
        <w:t>uje se Z</w:t>
      </w:r>
      <w:r w:rsidRPr="00C87357">
        <w:rPr>
          <w:rFonts w:ascii="Calibri" w:hAnsi="Calibri"/>
          <w:sz w:val="22"/>
          <w:szCs w:val="22"/>
        </w:rPr>
        <w:t xml:space="preserve">hotovitel k jejich předložení nejpozději do 5 pracovních dnů od doručení výzvy </w:t>
      </w:r>
      <w:r w:rsidR="00380786">
        <w:rPr>
          <w:rFonts w:ascii="Calibri" w:hAnsi="Calibri"/>
          <w:sz w:val="22"/>
          <w:szCs w:val="22"/>
        </w:rPr>
        <w:t>Zadavatele</w:t>
      </w:r>
      <w:r w:rsidRPr="00C87357">
        <w:rPr>
          <w:rFonts w:ascii="Calibri" w:hAnsi="Calibri"/>
          <w:sz w:val="22"/>
          <w:szCs w:val="22"/>
        </w:rPr>
        <w:t>.</w:t>
      </w:r>
    </w:p>
    <w:p w14:paraId="09C95E03" w14:textId="77777777" w:rsidR="00C51A2A" w:rsidRPr="001210F8" w:rsidRDefault="00C51A2A" w:rsidP="0044219C">
      <w:pPr>
        <w:pStyle w:val="Nadpis1"/>
        <w:spacing w:before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17</w:t>
      </w:r>
    </w:p>
    <w:p w14:paraId="0D285962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Změny smlouvy, oznámení, přílohy</w:t>
      </w:r>
    </w:p>
    <w:p w14:paraId="5FF9B23B" w14:textId="77777777" w:rsidR="00C51A2A" w:rsidRPr="001210F8" w:rsidRDefault="00C51A2A" w:rsidP="00D06AA5">
      <w:pPr>
        <w:pStyle w:val="ODSTAVEC"/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Tuto smlouvu lze měnit na základě dohody stran pouze písemnými a vzestupně číslovanými dodatky podepsanými smluvními stranami. Jiné zápisy, protokoly apod. se za změnu smlouvy nepovažují. </w:t>
      </w:r>
    </w:p>
    <w:p w14:paraId="09377307" w14:textId="77777777" w:rsidR="00C51A2A" w:rsidRPr="001210F8" w:rsidRDefault="00C51A2A" w:rsidP="00D06AA5">
      <w:pPr>
        <w:pStyle w:val="ODSTAVEC"/>
        <w:numPr>
          <w:ilvl w:val="1"/>
          <w:numId w:val="22"/>
        </w:numPr>
        <w:tabs>
          <w:tab w:val="clear" w:pos="360"/>
          <w:tab w:val="num" w:pos="567"/>
        </w:tabs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Nastanou-li u některé ze smluvních stran skutečnosti bránící řádnému plnění této smlouvy, je povinná to ihned bez zbytečných odkladů oznámit druhé straně a vyvolat jednání oprávněných zástupců.</w:t>
      </w:r>
    </w:p>
    <w:p w14:paraId="2F44951B" w14:textId="77777777" w:rsidR="00C51A2A" w:rsidRPr="001210F8" w:rsidRDefault="00C51A2A" w:rsidP="00D06AA5">
      <w:pPr>
        <w:pStyle w:val="ODSTAVEC"/>
        <w:numPr>
          <w:ilvl w:val="1"/>
          <w:numId w:val="24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Jakékoli oznámení, žádosti a další kontakty, jejichž provedení se předpokládá dle této smlouvy, budou uskutečněny písemně a budou doručeny druhé straně buď osobně, nebo doporučeným dopisem</w:t>
      </w:r>
      <w:r w:rsidR="000A097A">
        <w:rPr>
          <w:rFonts w:ascii="Calibri" w:hAnsi="Calibri" w:cs="Times New Roman"/>
          <w:sz w:val="22"/>
          <w:szCs w:val="22"/>
        </w:rPr>
        <w:t xml:space="preserve"> či kurýrní službou</w:t>
      </w:r>
      <w:r w:rsidRPr="001210F8">
        <w:rPr>
          <w:rFonts w:ascii="Calibri" w:hAnsi="Calibri" w:cs="Times New Roman"/>
          <w:sz w:val="22"/>
          <w:szCs w:val="22"/>
        </w:rPr>
        <w:t>, oproti potvrzení přijetí, popř. i e-mailem, a to:</w:t>
      </w:r>
    </w:p>
    <w:p w14:paraId="7519042C" w14:textId="77777777" w:rsidR="001423DA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Zadavateli na adresu jeho sídla:</w:t>
      </w:r>
      <w:r w:rsidR="004A0744">
        <w:rPr>
          <w:rFonts w:ascii="Calibri" w:eastAsia="Calibri" w:hAnsi="Calibri" w:cs="Times New Roman"/>
          <w:sz w:val="22"/>
          <w:szCs w:val="22"/>
        </w:rPr>
        <w:t xml:space="preserve"> Boleslavská třída 425/9, 288 02</w:t>
      </w:r>
      <w:r w:rsidR="00D06AA5">
        <w:rPr>
          <w:rFonts w:ascii="Calibri" w:eastAsia="Calibri" w:hAnsi="Calibri" w:cs="Times New Roman"/>
          <w:sz w:val="22"/>
          <w:szCs w:val="22"/>
        </w:rPr>
        <w:t xml:space="preserve"> Nymburk</w:t>
      </w:r>
    </w:p>
    <w:p w14:paraId="5BC2043E" w14:textId="77777777" w:rsidR="00D06AA5" w:rsidRPr="001210F8" w:rsidRDefault="00D06AA5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e-mail: </w:t>
      </w:r>
      <w:hyperlink r:id="rId9" w:tgtFrame="_blank" w:history="1">
        <w:r w:rsidR="00001789" w:rsidRPr="001D0E4F">
          <w:rPr>
            <w:rStyle w:val="Hypertextovodkaz"/>
            <w:rFonts w:ascii="Calibri" w:hAnsi="Calibri"/>
            <w:sz w:val="22"/>
            <w:szCs w:val="22"/>
            <w:u w:val="none"/>
          </w:rPr>
          <w:t>podhradska.eva@nemnbk.cz</w:t>
        </w:r>
      </w:hyperlink>
    </w:p>
    <w:p w14:paraId="3D29ACE5" w14:textId="77777777" w:rsidR="001423DA" w:rsidRPr="001210F8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Zhotoviteli na adresu: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</w:p>
    <w:p w14:paraId="02DA9607" w14:textId="77777777" w:rsidR="001423DA" w:rsidRPr="001210F8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e-mail: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</w:p>
    <w:p w14:paraId="16BA2CF0" w14:textId="77777777" w:rsidR="001423DA" w:rsidRPr="001210F8" w:rsidRDefault="001423DA" w:rsidP="001423DA">
      <w:pPr>
        <w:pStyle w:val="ODSTAVEC"/>
        <w:numPr>
          <w:ilvl w:val="0"/>
          <w:numId w:val="0"/>
        </w:numPr>
        <w:ind w:left="1287"/>
        <w:rPr>
          <w:rFonts w:ascii="Calibri" w:eastAsia="Calibri" w:hAnsi="Calibri" w:cs="Times New Roman"/>
          <w:sz w:val="22"/>
          <w:szCs w:val="22"/>
        </w:rPr>
      </w:pPr>
    </w:p>
    <w:p w14:paraId="7F5AB4F9" w14:textId="77777777" w:rsidR="00C51A2A" w:rsidRPr="001210F8" w:rsidRDefault="00C51A2A" w:rsidP="00A37557">
      <w:pPr>
        <w:pStyle w:val="ODSTAVEC"/>
        <w:numPr>
          <w:ilvl w:val="1"/>
          <w:numId w:val="15"/>
        </w:numPr>
        <w:spacing w:before="0" w:after="240"/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Každá ze stran může změnit svou doručovací adresu písemným oznámením zaslaným druhé straně v souladu tímto ustanovením.</w:t>
      </w:r>
    </w:p>
    <w:p w14:paraId="55DDB7BB" w14:textId="77777777" w:rsidR="00C51A2A" w:rsidRPr="001210F8" w:rsidRDefault="00C51A2A">
      <w:pPr>
        <w:pStyle w:val="Nadpis1"/>
        <w:spacing w:before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18</w:t>
      </w:r>
    </w:p>
    <w:p w14:paraId="35DE63C4" w14:textId="77777777" w:rsidR="00C51A2A" w:rsidRPr="001210F8" w:rsidRDefault="00127EF1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Závěrečná ustanovení</w:t>
      </w:r>
    </w:p>
    <w:p w14:paraId="4C5BF7BA" w14:textId="77777777" w:rsidR="00B22C68" w:rsidRDefault="00127EF1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Obě strany prohlašují, že došlo k dohodě o celém rozsahu této smlouvy.</w:t>
      </w:r>
    </w:p>
    <w:p w14:paraId="7500E1B0" w14:textId="77777777" w:rsidR="00B22C68" w:rsidRDefault="00855624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 xml:space="preserve">Na vztah vznikající z této smlouvy se nevztahují žádné obchodní podmínky Zhotovitele. Smluvní strany si nepřejí, aby nad rámec výslovných ustanovení této smlouvy byla jakákoliv práva a povinnosti dovozovány z dosavadní či budoucí praxe zavedené mezi smluvními stranami či zvyklostí zachovávaných obecně či v odvětví týkajícím se předmětu plnění této smlouvy, ledaže je v této smlouvě výslovně ujednáno jinak. </w:t>
      </w:r>
    </w:p>
    <w:p w14:paraId="62AB4778" w14:textId="07CB551B" w:rsidR="00B22C68" w:rsidRDefault="00CF38A5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Tuto smlouvu je možné podepsat elektronicky. V případě podpisu smlouvy v listinné podobě bude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smlouva vyhotovena ve </w:t>
      </w:r>
      <w:r w:rsidR="00913C3F">
        <w:rPr>
          <w:rFonts w:ascii="Calibri" w:hAnsi="Calibri" w:cs="Times New Roman"/>
          <w:sz w:val="22"/>
          <w:szCs w:val="22"/>
        </w:rPr>
        <w:t>třech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vyhotoveních o stejné platnosti, z nichž </w:t>
      </w:r>
      <w:r w:rsidR="00167089" w:rsidRPr="00B22C68">
        <w:rPr>
          <w:rFonts w:ascii="Calibri" w:hAnsi="Calibri" w:cs="Times New Roman"/>
          <w:sz w:val="22"/>
          <w:szCs w:val="22"/>
        </w:rPr>
        <w:t>jedno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obdrží Zhotovitel a</w:t>
      </w:r>
      <w:r w:rsidR="00167089" w:rsidRPr="00B22C68">
        <w:rPr>
          <w:rFonts w:ascii="Calibri" w:hAnsi="Calibri" w:cs="Times New Roman"/>
          <w:sz w:val="22"/>
          <w:szCs w:val="22"/>
        </w:rPr>
        <w:t xml:space="preserve"> </w:t>
      </w:r>
      <w:r w:rsidR="00913C3F">
        <w:rPr>
          <w:rFonts w:ascii="Calibri" w:hAnsi="Calibri" w:cs="Times New Roman"/>
          <w:sz w:val="22"/>
          <w:szCs w:val="22"/>
        </w:rPr>
        <w:t>dvě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Zadavatel.</w:t>
      </w:r>
    </w:p>
    <w:p w14:paraId="5BAE3601" w14:textId="77777777" w:rsidR="00B22C68" w:rsidRDefault="00127EF1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>Pro případ, že se kterékoliv ustanovení této smlouvy stane neplatným nebo neúčinným, zavazují se smluvní strany nahradit takové ustanovení bez zbytečného odkladu novým, které bude v nejvyšší možné míře odpovídat obsahu a účelu vadného ustanovení. Případná neplatnost některého z ustanovení této smlouvy nemá za následek neplatnost ostatních ustanovení ve smlouvě obsažených, pokud z povahy ustanovení nevyplývá, že tuto část nelze od ostatního obsahu této smlouvy oddělit.</w:t>
      </w:r>
    </w:p>
    <w:p w14:paraId="35FD89D2" w14:textId="77777777" w:rsidR="00B22C68" w:rsidRDefault="0029493A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73878274" w14:textId="77777777" w:rsidR="00B22C68" w:rsidRPr="00892C77" w:rsidRDefault="0029493A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 xml:space="preserve">Tato smlouva nabývá platnosti dnem podpisu smluvními stranami a účinnosti dnem uveřejnění v registru </w:t>
      </w:r>
      <w:r w:rsidRPr="00892C77">
        <w:rPr>
          <w:rFonts w:ascii="Calibri" w:hAnsi="Calibri" w:cs="Times New Roman"/>
          <w:sz w:val="22"/>
          <w:szCs w:val="22"/>
        </w:rPr>
        <w:t>smluv</w:t>
      </w:r>
      <w:r w:rsidR="006433E0" w:rsidRPr="00892C77">
        <w:rPr>
          <w:rFonts w:ascii="Calibri" w:hAnsi="Calibri" w:cs="Times New Roman"/>
          <w:sz w:val="22"/>
          <w:szCs w:val="22"/>
        </w:rPr>
        <w:t xml:space="preserve"> v souladu se zákonem č.340/2015 Sb. o registru smluv, v platném znění, které provede </w:t>
      </w:r>
      <w:r w:rsidR="001E4E91" w:rsidRPr="00892C77">
        <w:rPr>
          <w:rFonts w:ascii="Calibri" w:hAnsi="Calibri" w:cs="Times New Roman"/>
          <w:sz w:val="22"/>
          <w:szCs w:val="22"/>
        </w:rPr>
        <w:t>Zadavate</w:t>
      </w:r>
      <w:r w:rsidR="006433E0" w:rsidRPr="00892C77">
        <w:rPr>
          <w:rFonts w:ascii="Calibri" w:hAnsi="Calibri" w:cs="Times New Roman"/>
          <w:sz w:val="22"/>
          <w:szCs w:val="22"/>
        </w:rPr>
        <w:t>l</w:t>
      </w:r>
      <w:r w:rsidRPr="00892C77">
        <w:rPr>
          <w:rFonts w:ascii="Calibri" w:hAnsi="Calibri" w:cs="Times New Roman"/>
          <w:sz w:val="22"/>
          <w:szCs w:val="22"/>
        </w:rPr>
        <w:t>.</w:t>
      </w:r>
    </w:p>
    <w:p w14:paraId="17017064" w14:textId="5F54BE98" w:rsidR="00B22C68" w:rsidRPr="00913C3F" w:rsidRDefault="00892C77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Smluvní strany berou na vědomí, že veřejná zakázka je zadávána v rámci společného zadávání ve smyslu ust. § 7 ZZVZ, a to na základě smlouvy o společném zadávání uzavřené mezi Nemocnicí Nymburk s.r.o. a</w:t>
      </w:r>
      <w:r w:rsidR="005B19B1">
        <w:rPr>
          <w:rFonts w:ascii="Calibri" w:hAnsi="Calibri" w:cs="Times New Roman"/>
          <w:sz w:val="22"/>
          <w:szCs w:val="22"/>
        </w:rPr>
        <w:t> </w:t>
      </w:r>
      <w:r>
        <w:rPr>
          <w:rFonts w:ascii="Calibri" w:hAnsi="Calibri" w:cs="Times New Roman"/>
          <w:sz w:val="22"/>
          <w:szCs w:val="22"/>
        </w:rPr>
        <w:t>městem Nymburk s tím, že smluvní stranou této smlouvy je výlučně Zadavatel</w:t>
      </w:r>
      <w:r w:rsidR="00E27319" w:rsidRPr="00695818">
        <w:rPr>
          <w:rFonts w:ascii="Calibri" w:hAnsi="Calibri" w:cs="Times New Roman"/>
          <w:sz w:val="22"/>
          <w:szCs w:val="22"/>
        </w:rPr>
        <w:t>, jakožto žadatel o dotaci</w:t>
      </w:r>
      <w:r w:rsidR="00FB0A97" w:rsidRPr="00695818">
        <w:rPr>
          <w:rFonts w:ascii="Calibri" w:hAnsi="Calibri" w:cs="Times New Roman"/>
          <w:sz w:val="22"/>
          <w:szCs w:val="22"/>
        </w:rPr>
        <w:t xml:space="preserve"> v</w:t>
      </w:r>
      <w:r w:rsidR="00FB0A97" w:rsidRPr="00695818">
        <w:rPr>
          <w:rFonts w:ascii="Calibri" w:eastAsia="Calibri" w:hAnsi="Calibri" w:cs="Times New Roman"/>
          <w:sz w:val="22"/>
          <w:szCs w:val="22"/>
        </w:rPr>
        <w:t> dotačním programu 335 71 „Podpora rozvoje přístupnosti a zkvalitňování zdravotních služeb“</w:t>
      </w:r>
      <w:r w:rsidR="00110609">
        <w:rPr>
          <w:rFonts w:ascii="Calibri" w:eastAsia="Calibri" w:hAnsi="Calibri" w:cs="Times New Roman"/>
          <w:sz w:val="22"/>
          <w:szCs w:val="22"/>
        </w:rPr>
        <w:t xml:space="preserve"> pro rok 202</w:t>
      </w:r>
      <w:r w:rsidR="00F81A13">
        <w:rPr>
          <w:rFonts w:ascii="Calibri" w:eastAsia="Calibri" w:hAnsi="Calibri" w:cs="Times New Roman"/>
          <w:sz w:val="22"/>
          <w:szCs w:val="22"/>
        </w:rPr>
        <w:t>5</w:t>
      </w:r>
      <w:r w:rsidR="00FB0A97" w:rsidRPr="00695818">
        <w:rPr>
          <w:rFonts w:ascii="Calibri" w:eastAsia="Calibri" w:hAnsi="Calibri" w:cs="Times New Roman"/>
          <w:sz w:val="22"/>
          <w:szCs w:val="22"/>
        </w:rPr>
        <w:t xml:space="preserve">, která vzešla z Veřejné zakázky. </w:t>
      </w:r>
    </w:p>
    <w:p w14:paraId="2B8F883D" w14:textId="77777777" w:rsidR="00C51A2A" w:rsidRPr="001210F8" w:rsidRDefault="00C51A2A" w:rsidP="00913C3F">
      <w:pPr>
        <w:pStyle w:val="Nadpis1"/>
        <w:keepLines w:val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19</w:t>
      </w:r>
    </w:p>
    <w:p w14:paraId="3C6A5657" w14:textId="77777777" w:rsidR="00C51A2A" w:rsidRPr="001210F8" w:rsidRDefault="00127EF1" w:rsidP="00913C3F">
      <w:pPr>
        <w:keepNext/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Přílohy</w:t>
      </w:r>
    </w:p>
    <w:p w14:paraId="567F1AB3" w14:textId="77777777" w:rsidR="00127EF1" w:rsidRPr="001210F8" w:rsidRDefault="00127EF1" w:rsidP="00127EF1">
      <w:pPr>
        <w:pStyle w:val="ODSTAVEC"/>
        <w:numPr>
          <w:ilvl w:val="0"/>
          <w:numId w:val="0"/>
        </w:numPr>
        <w:ind w:left="284" w:firstLine="1"/>
        <w:rPr>
          <w:rFonts w:ascii="Calibri" w:eastAsia="Calibri" w:hAnsi="Calibri"/>
          <w:sz w:val="22"/>
          <w:szCs w:val="22"/>
        </w:rPr>
      </w:pPr>
      <w:r w:rsidRPr="001210F8">
        <w:rPr>
          <w:rFonts w:ascii="Calibri" w:hAnsi="Calibri" w:cs="Times New Roman"/>
          <w:b/>
          <w:sz w:val="22"/>
          <w:szCs w:val="22"/>
        </w:rPr>
        <w:t>S</w:t>
      </w:r>
      <w:r w:rsidRPr="001210F8">
        <w:rPr>
          <w:rFonts w:ascii="Calibri" w:eastAsia="Calibri" w:hAnsi="Calibri" w:cs="Times New Roman"/>
          <w:b/>
          <w:sz w:val="22"/>
          <w:szCs w:val="22"/>
        </w:rPr>
        <w:t xml:space="preserve">oučást této smlouvy tvoří následující přílohy: </w:t>
      </w:r>
    </w:p>
    <w:p w14:paraId="7B78398A" w14:textId="5B7F8E03" w:rsidR="00110609" w:rsidRDefault="000C390D" w:rsidP="00D73B20">
      <w:pPr>
        <w:ind w:left="284"/>
        <w:jc w:val="both"/>
        <w:rPr>
          <w:rFonts w:ascii="Calibri" w:eastAsia="Calibri" w:hAnsi="Calibri"/>
          <w:sz w:val="22"/>
          <w:szCs w:val="22"/>
        </w:rPr>
      </w:pPr>
      <w:r w:rsidRPr="00913C3F">
        <w:rPr>
          <w:rFonts w:ascii="Calibri" w:hAnsi="Calibri"/>
          <w:sz w:val="22"/>
          <w:szCs w:val="22"/>
        </w:rPr>
        <w:t>Příloha č. 1 – Položkov</w:t>
      </w:r>
      <w:r w:rsidR="00F81A13">
        <w:rPr>
          <w:rFonts w:ascii="Calibri" w:hAnsi="Calibri"/>
          <w:sz w:val="22"/>
          <w:szCs w:val="22"/>
        </w:rPr>
        <w:t xml:space="preserve">ý </w:t>
      </w:r>
      <w:r w:rsidR="00127EF1" w:rsidRPr="00913C3F">
        <w:rPr>
          <w:rFonts w:ascii="Calibri" w:hAnsi="Calibri"/>
          <w:sz w:val="22"/>
          <w:szCs w:val="22"/>
        </w:rPr>
        <w:t>rozpoč</w:t>
      </w:r>
      <w:r w:rsidR="00F81A13">
        <w:rPr>
          <w:rFonts w:ascii="Calibri" w:hAnsi="Calibri"/>
          <w:sz w:val="22"/>
          <w:szCs w:val="22"/>
        </w:rPr>
        <w:t>et</w:t>
      </w:r>
      <w:r w:rsidR="00127EF1" w:rsidRPr="00913C3F">
        <w:rPr>
          <w:rFonts w:ascii="Calibri" w:hAnsi="Calibri"/>
          <w:sz w:val="22"/>
          <w:szCs w:val="22"/>
        </w:rPr>
        <w:t xml:space="preserve"> (</w:t>
      </w:r>
      <w:r w:rsidR="00D73B20" w:rsidRPr="00913C3F">
        <w:rPr>
          <w:rFonts w:ascii="Calibri" w:eastAsia="Calibri" w:hAnsi="Calibri"/>
          <w:sz w:val="22"/>
          <w:szCs w:val="22"/>
        </w:rPr>
        <w:t>o</w:t>
      </w:r>
      <w:r w:rsidR="00127EF1" w:rsidRPr="00913C3F">
        <w:rPr>
          <w:rFonts w:ascii="Calibri" w:eastAsia="Calibri" w:hAnsi="Calibri"/>
          <w:sz w:val="22"/>
          <w:szCs w:val="22"/>
        </w:rPr>
        <w:t>ceněn</w:t>
      </w:r>
      <w:r w:rsidR="00F81A13">
        <w:rPr>
          <w:rFonts w:ascii="Calibri" w:eastAsia="Calibri" w:hAnsi="Calibri"/>
          <w:sz w:val="22"/>
          <w:szCs w:val="22"/>
        </w:rPr>
        <w:t>ý</w:t>
      </w:r>
      <w:r w:rsidR="00127EF1" w:rsidRPr="00913C3F">
        <w:rPr>
          <w:rFonts w:ascii="Calibri" w:eastAsia="Calibri" w:hAnsi="Calibri"/>
          <w:sz w:val="22"/>
          <w:szCs w:val="22"/>
        </w:rPr>
        <w:t xml:space="preserve"> </w:t>
      </w:r>
      <w:r w:rsidR="007F4A32" w:rsidRPr="00913C3F">
        <w:rPr>
          <w:rFonts w:ascii="Calibri" w:eastAsia="Calibri" w:hAnsi="Calibri"/>
          <w:sz w:val="22"/>
          <w:szCs w:val="22"/>
        </w:rPr>
        <w:t>v</w:t>
      </w:r>
      <w:r w:rsidR="00127EF1" w:rsidRPr="00913C3F">
        <w:rPr>
          <w:rFonts w:ascii="Calibri" w:eastAsia="Calibri" w:hAnsi="Calibri"/>
          <w:sz w:val="22"/>
          <w:szCs w:val="22"/>
        </w:rPr>
        <w:t>ýkaz výměr)</w:t>
      </w:r>
    </w:p>
    <w:p w14:paraId="65302FB9" w14:textId="6059F216" w:rsidR="00127EF1" w:rsidRDefault="00110609" w:rsidP="00D73B20">
      <w:pPr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Příloha č. 2 – Doklad o pojištění</w:t>
      </w:r>
      <w:r w:rsidR="00127EF1" w:rsidRPr="001210F8">
        <w:rPr>
          <w:rFonts w:ascii="Calibri" w:eastAsia="Calibri" w:hAnsi="Calibri"/>
          <w:sz w:val="22"/>
          <w:szCs w:val="22"/>
        </w:rPr>
        <w:t xml:space="preserve"> </w:t>
      </w:r>
    </w:p>
    <w:p w14:paraId="0C4A322F" w14:textId="69923CBE" w:rsidR="00A37557" w:rsidRDefault="00A37557">
      <w:pPr>
        <w:suppressAutoHyphens w:val="0"/>
        <w:rPr>
          <w:rFonts w:ascii="Calibri" w:eastAsia="Calibri" w:hAnsi="Calibri"/>
          <w:sz w:val="22"/>
          <w:szCs w:val="22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77"/>
      </w:tblGrid>
      <w:tr w:rsidR="00C76108" w14:paraId="18AFFEC1" w14:textId="77777777" w:rsidTr="00CD0C01">
        <w:tc>
          <w:tcPr>
            <w:tcW w:w="4889" w:type="dxa"/>
          </w:tcPr>
          <w:p w14:paraId="18EBC095" w14:textId="22281E4C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 w:rsidRPr="00C76108">
              <w:rPr>
                <w:rFonts w:ascii="Calibri" w:hAnsi="Calibri" w:cs="Times New Roman"/>
                <w:sz w:val="22"/>
                <w:szCs w:val="22"/>
              </w:rPr>
              <w:t>V Nymbur</w:t>
            </w:r>
            <w:r w:rsidR="0075424A">
              <w:rPr>
                <w:rFonts w:ascii="Calibri" w:hAnsi="Calibri" w:cs="Times New Roman"/>
                <w:sz w:val="22"/>
                <w:szCs w:val="22"/>
              </w:rPr>
              <w:t>ce</w:t>
            </w:r>
            <w:r w:rsidRPr="00C76108">
              <w:rPr>
                <w:rFonts w:ascii="Calibri" w:hAnsi="Calibri" w:cs="Times New Roman"/>
                <w:sz w:val="22"/>
                <w:szCs w:val="22"/>
              </w:rPr>
              <w:t xml:space="preserve"> dne</w:t>
            </w:r>
          </w:p>
          <w:p w14:paraId="2747C38F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F03BA">
              <w:rPr>
                <w:rFonts w:ascii="Calibri" w:hAnsi="Calibri"/>
                <w:b/>
                <w:sz w:val="22"/>
                <w:szCs w:val="22"/>
              </w:rPr>
              <w:t>ZADAVATEL:</w:t>
            </w:r>
          </w:p>
          <w:p w14:paraId="5C585E7A" w14:textId="77777777" w:rsidR="00CD0C01" w:rsidRDefault="00CD0C01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ind w:left="360" w:hanging="360"/>
              <w:rPr>
                <w:rFonts w:ascii="Calibri" w:hAnsi="Calibri" w:cs="Times New Roman"/>
                <w:sz w:val="22"/>
                <w:szCs w:val="22"/>
              </w:rPr>
            </w:pPr>
          </w:p>
          <w:p w14:paraId="3F6643AF" w14:textId="77777777" w:rsidR="0044219C" w:rsidRDefault="0044219C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ind w:left="360" w:hanging="360"/>
              <w:rPr>
                <w:rFonts w:ascii="Calibri" w:hAnsi="Calibri" w:cs="Times New Roman"/>
                <w:sz w:val="22"/>
                <w:szCs w:val="22"/>
              </w:rPr>
            </w:pPr>
          </w:p>
          <w:p w14:paraId="452D4EAE" w14:textId="77777777" w:rsidR="00C76108" w:rsidRP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………………………………………………….</w:t>
            </w:r>
          </w:p>
          <w:p w14:paraId="76303350" w14:textId="50BF44C4" w:rsidR="00C76108" w:rsidRPr="00C76108" w:rsidRDefault="00892C77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Ing. Tomáš Mach</w:t>
            </w:r>
            <w:r w:rsidR="00695818" w:rsidRPr="00695818">
              <w:rPr>
                <w:rFonts w:ascii="Calibri" w:hAnsi="Calibri" w:cs="Times New Roman"/>
                <w:b/>
                <w:bCs/>
                <w:sz w:val="22"/>
                <w:szCs w:val="22"/>
              </w:rPr>
              <w:t>, Ph. D.</w:t>
            </w:r>
          </w:p>
          <w:p w14:paraId="1529EE0B" w14:textId="513F79B3" w:rsidR="00C76108" w:rsidRDefault="005B19B1" w:rsidP="0044219C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</w:t>
            </w:r>
            <w:r w:rsidR="00892C77">
              <w:rPr>
                <w:rFonts w:ascii="Calibri" w:hAnsi="Calibri" w:cs="Times New Roman"/>
                <w:sz w:val="22"/>
                <w:szCs w:val="22"/>
              </w:rPr>
              <w:t>tarosta</w:t>
            </w:r>
          </w:p>
        </w:tc>
        <w:tc>
          <w:tcPr>
            <w:tcW w:w="4889" w:type="dxa"/>
          </w:tcPr>
          <w:p w14:paraId="049DE847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 w:rsidRPr="00C76108">
              <w:rPr>
                <w:rFonts w:ascii="Calibri" w:hAnsi="Calibri" w:cs="Times New Roman"/>
                <w:sz w:val="22"/>
                <w:szCs w:val="22"/>
              </w:rPr>
              <w:t xml:space="preserve">V </w:t>
            </w:r>
            <w:r w:rsidRPr="00C76108">
              <w:rPr>
                <w:rFonts w:ascii="Calibri" w:hAnsi="Calibri" w:cs="Times New Roman"/>
                <w:sz w:val="22"/>
                <w:szCs w:val="22"/>
                <w:highlight w:val="yellow"/>
              </w:rPr>
              <w:t>DOPLNÍ ÚČASTNÍK</w:t>
            </w:r>
            <w:r w:rsidRPr="00C76108">
              <w:rPr>
                <w:rFonts w:ascii="Calibri" w:hAnsi="Calibri" w:cs="Times New Roman"/>
                <w:sz w:val="22"/>
                <w:szCs w:val="22"/>
              </w:rPr>
              <w:t xml:space="preserve"> dne </w:t>
            </w:r>
            <w:r w:rsidRPr="00C76108">
              <w:rPr>
                <w:rFonts w:ascii="Calibri" w:hAnsi="Calibri" w:cs="Times New Roman"/>
                <w:sz w:val="22"/>
                <w:szCs w:val="22"/>
                <w:highlight w:val="yellow"/>
              </w:rPr>
              <w:t>DOPLNÍ ÚČASTNÍK</w:t>
            </w:r>
          </w:p>
          <w:p w14:paraId="38E49BD3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F03BA">
              <w:rPr>
                <w:rFonts w:ascii="Calibri" w:hAnsi="Calibri"/>
                <w:b/>
                <w:sz w:val="22"/>
                <w:szCs w:val="22"/>
              </w:rPr>
              <w:t>ZHOTOVITEL:</w:t>
            </w:r>
          </w:p>
          <w:p w14:paraId="353AB1B0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</w:p>
          <w:p w14:paraId="27BF8415" w14:textId="77777777" w:rsidR="00CD0C01" w:rsidRDefault="00CD0C01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</w:p>
          <w:p w14:paraId="793AD69E" w14:textId="77777777" w:rsidR="00C76108" w:rsidRP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……………………………………………….</w:t>
            </w:r>
          </w:p>
          <w:p w14:paraId="6148660E" w14:textId="77777777" w:rsidR="00C76108" w:rsidRP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76108">
              <w:rPr>
                <w:rFonts w:ascii="Calibri" w:hAnsi="Calibri" w:cs="Times New Roman"/>
                <w:b/>
                <w:bCs/>
                <w:sz w:val="22"/>
                <w:szCs w:val="22"/>
                <w:highlight w:val="yellow"/>
              </w:rPr>
              <w:t>Jméno a Příjmení DOPLNÍ ÚČASTNÍK</w:t>
            </w:r>
          </w:p>
          <w:p w14:paraId="31800E43" w14:textId="25B949CE" w:rsidR="00C76108" w:rsidRDefault="005B19B1" w:rsidP="00CD0C01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  <w:highlight w:val="yellow"/>
              </w:rPr>
              <w:t>f</w:t>
            </w:r>
            <w:r w:rsidR="00C76108" w:rsidRPr="00C76108">
              <w:rPr>
                <w:rFonts w:ascii="Calibri" w:hAnsi="Calibri" w:cs="Times New Roman"/>
                <w:sz w:val="22"/>
                <w:szCs w:val="22"/>
                <w:highlight w:val="yellow"/>
              </w:rPr>
              <w:t>unkce DOPLNÍ ÚČASTNÍK</w:t>
            </w:r>
          </w:p>
        </w:tc>
      </w:tr>
    </w:tbl>
    <w:p w14:paraId="32CCE07F" w14:textId="77777777" w:rsidR="00C51A2A" w:rsidRPr="001210F8" w:rsidRDefault="00C51A2A">
      <w:pPr>
        <w:pStyle w:val="ODSTAVEC"/>
        <w:numPr>
          <w:ilvl w:val="0"/>
          <w:numId w:val="0"/>
        </w:numPr>
        <w:spacing w:before="0"/>
        <w:rPr>
          <w:rFonts w:ascii="Calibri" w:hAnsi="Calibri"/>
          <w:sz w:val="22"/>
          <w:szCs w:val="22"/>
        </w:rPr>
      </w:pPr>
    </w:p>
    <w:sectPr w:rsidR="00C51A2A" w:rsidRPr="001210F8" w:rsidSect="00C35A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849" w:bottom="993" w:left="1134" w:header="708" w:footer="34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82C3" w14:textId="77777777" w:rsidR="002E56E6" w:rsidRDefault="002E56E6">
      <w:r>
        <w:separator/>
      </w:r>
    </w:p>
  </w:endnote>
  <w:endnote w:type="continuationSeparator" w:id="0">
    <w:p w14:paraId="52D9DE4C" w14:textId="77777777" w:rsidR="002E56E6" w:rsidRDefault="002E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F020" w14:textId="77777777" w:rsidR="00635574" w:rsidRDefault="006355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E7F8" w14:textId="6CE6DDCF" w:rsidR="00380786" w:rsidRPr="00187C81" w:rsidRDefault="00380786" w:rsidP="00FD565C">
    <w:pPr>
      <w:pStyle w:val="Zpat"/>
      <w:tabs>
        <w:tab w:val="right" w:pos="9922"/>
      </w:tabs>
    </w:pPr>
    <w:r w:rsidRPr="0062409D">
      <w:rPr>
        <w:i/>
        <w:iCs/>
      </w:rPr>
      <w:t xml:space="preserve">                </w:t>
    </w:r>
    <w:r w:rsidRPr="0062409D">
      <w:rPr>
        <w:i/>
        <w:iCs/>
      </w:rPr>
      <w:tab/>
      <w:t xml:space="preserve">Stránka </w:t>
    </w:r>
    <w:r w:rsidR="0095029D" w:rsidRPr="0062409D">
      <w:rPr>
        <w:i/>
        <w:iCs/>
      </w:rPr>
      <w:fldChar w:fldCharType="begin"/>
    </w:r>
    <w:r w:rsidRPr="0062409D">
      <w:rPr>
        <w:i/>
        <w:iCs/>
      </w:rPr>
      <w:instrText xml:space="preserve"> PAGE </w:instrText>
    </w:r>
    <w:r w:rsidR="0095029D" w:rsidRPr="0062409D">
      <w:rPr>
        <w:i/>
        <w:iCs/>
      </w:rPr>
      <w:fldChar w:fldCharType="separate"/>
    </w:r>
    <w:r w:rsidR="00793FE1">
      <w:rPr>
        <w:i/>
        <w:iCs/>
        <w:noProof/>
      </w:rPr>
      <w:t>15</w:t>
    </w:r>
    <w:r w:rsidR="0095029D" w:rsidRPr="0062409D">
      <w:rPr>
        <w:i/>
        <w:iCs/>
      </w:rPr>
      <w:fldChar w:fldCharType="end"/>
    </w:r>
    <w:r w:rsidRPr="0062409D">
      <w:rPr>
        <w:i/>
        <w:iCs/>
      </w:rPr>
      <w:t xml:space="preserve"> z </w:t>
    </w:r>
    <w:r w:rsidR="0095029D" w:rsidRPr="0062409D">
      <w:rPr>
        <w:i/>
        <w:iCs/>
      </w:rPr>
      <w:fldChar w:fldCharType="begin"/>
    </w:r>
    <w:r w:rsidRPr="0062409D">
      <w:rPr>
        <w:i/>
        <w:iCs/>
      </w:rPr>
      <w:instrText xml:space="preserve"> NUMPAGES \*Arabic </w:instrText>
    </w:r>
    <w:r w:rsidR="0095029D" w:rsidRPr="0062409D">
      <w:rPr>
        <w:i/>
        <w:iCs/>
      </w:rPr>
      <w:fldChar w:fldCharType="separate"/>
    </w:r>
    <w:r w:rsidR="00793FE1">
      <w:rPr>
        <w:i/>
        <w:iCs/>
        <w:noProof/>
      </w:rPr>
      <w:t>15</w:t>
    </w:r>
    <w:r w:rsidR="0095029D" w:rsidRPr="0062409D">
      <w:rPr>
        <w:i/>
        <w:iCs/>
      </w:rPr>
      <w:fldChar w:fldCharType="end"/>
    </w:r>
  </w:p>
  <w:p w14:paraId="0DE0EA37" w14:textId="77777777" w:rsidR="00380786" w:rsidRDefault="003807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F25" w14:textId="77777777" w:rsidR="00635574" w:rsidRDefault="00635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F4BE" w14:textId="77777777" w:rsidR="002E56E6" w:rsidRDefault="002E56E6">
      <w:r>
        <w:separator/>
      </w:r>
    </w:p>
  </w:footnote>
  <w:footnote w:type="continuationSeparator" w:id="0">
    <w:p w14:paraId="2E39AD33" w14:textId="77777777" w:rsidR="002E56E6" w:rsidRDefault="002E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581" w14:textId="77777777" w:rsidR="00635574" w:rsidRDefault="006355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830D" w14:textId="77777777" w:rsidR="00635574" w:rsidRDefault="006355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8A6B" w14:textId="3736C41E" w:rsidR="00466835" w:rsidRDefault="004668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4FC43DC" wp14:editId="2CC3F9DB">
          <wp:simplePos x="0" y="0"/>
          <wp:positionH relativeFrom="column">
            <wp:posOffset>4445</wp:posOffset>
          </wp:positionH>
          <wp:positionV relativeFrom="paragraph">
            <wp:posOffset>-335280</wp:posOffset>
          </wp:positionV>
          <wp:extent cx="2171700" cy="812165"/>
          <wp:effectExtent l="0" t="0" r="0" b="0"/>
          <wp:wrapNone/>
          <wp:docPr id="1616061189" name="Obrázek 161606118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Times New Roman" w:hint="default"/>
        <w:shd w:val="clear" w:color="auto" w:fill="FFFF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8B9ED6B2"/>
    <w:name w:val="WW8Num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pStyle w:val="Numm1"/>
      <w:suff w:val="nothing"/>
      <w:lvlText w:val="Článek %1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hd w:val="clear" w:color="auto" w:fill="FFFF0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  <w:bCs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FF0000"/>
        <w:sz w:val="22"/>
        <w:szCs w:val="22"/>
        <w:shd w:val="clear" w:color="auto" w:fill="00FF0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Times New Roman" w:hAnsi="Times New Roman" w:cs="Times New Roman"/>
        <w:color w:val="FF000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</w:abstractNum>
  <w:abstractNum w:abstractNumId="7" w15:restartNumberingAfterBreak="0">
    <w:nsid w:val="00000008"/>
    <w:multiLevelType w:val="multilevel"/>
    <w:tmpl w:val="C980CE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F0ACAB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</w:abstractNum>
  <w:abstractNum w:abstractNumId="9" w15:restartNumberingAfterBreak="0">
    <w:nsid w:val="0000000A"/>
    <w:multiLevelType w:val="multilevel"/>
    <w:tmpl w:val="ECD6609A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83FCDA2E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84B214A6"/>
    <w:name w:val="WW8Num1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2AC8B0EE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54746398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Theme="minorHAnsi" w:eastAsia="Calibri" w:hAnsiTheme="minorHAnsi" w:cstheme="minorHAnsi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2528C5E8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11CE72F4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1C2C3E9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E13AEBD2"/>
    <w:name w:val="WW8Num25"/>
    <w:lvl w:ilvl="0">
      <w:start w:val="3"/>
      <w:numFmt w:val="none"/>
      <w:lvlText w:val="1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7.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3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8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2"/>
        <w:szCs w:val="22"/>
      </w:rPr>
    </w:lvl>
    <w:lvl w:ilvl="1">
      <w:start w:val="1"/>
      <w:numFmt w:val="decimal"/>
      <w:lvlText w:val="12.%2."/>
      <w:lvlJc w:val="left"/>
      <w:pPr>
        <w:tabs>
          <w:tab w:val="num" w:pos="0"/>
        </w:tabs>
        <w:ind w:left="1785" w:hanging="705"/>
      </w:pPr>
      <w:rPr>
        <w:rFonts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10.%1."/>
      <w:lvlJc w:val="left"/>
      <w:pPr>
        <w:tabs>
          <w:tab w:val="num" w:pos="0"/>
        </w:tabs>
        <w:ind w:left="936" w:hanging="360"/>
      </w:pPr>
      <w:rPr>
        <w:rFonts w:hint="default"/>
        <w:color w:val="FF0000"/>
        <w:sz w:val="22"/>
        <w:szCs w:val="22"/>
      </w:rPr>
    </w:lvl>
  </w:abstractNum>
  <w:abstractNum w:abstractNumId="22" w15:restartNumberingAfterBreak="0">
    <w:nsid w:val="00000017"/>
    <w:multiLevelType w:val="multilevel"/>
    <w:tmpl w:val="6A3CD7D2"/>
    <w:name w:val="WW8Num36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</w:abstractNum>
  <w:abstractNum w:abstractNumId="23" w15:restartNumberingAfterBreak="0">
    <w:nsid w:val="00000018"/>
    <w:multiLevelType w:val="multilevel"/>
    <w:tmpl w:val="70002578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017C23A5"/>
    <w:multiLevelType w:val="hybridMultilevel"/>
    <w:tmpl w:val="48F2D7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40D0C38"/>
    <w:multiLevelType w:val="hybridMultilevel"/>
    <w:tmpl w:val="0068F73C"/>
    <w:lvl w:ilvl="0" w:tplc="D1A8D6A4">
      <w:start w:val="1"/>
      <w:numFmt w:val="decimal"/>
      <w:lvlText w:val="18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C07B90"/>
    <w:multiLevelType w:val="hybridMultilevel"/>
    <w:tmpl w:val="3476F58E"/>
    <w:lvl w:ilvl="0" w:tplc="1D90785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A2BF1"/>
    <w:multiLevelType w:val="multilevel"/>
    <w:tmpl w:val="D07A83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2935D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6B61225"/>
    <w:multiLevelType w:val="multilevel"/>
    <w:tmpl w:val="486CEF0E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03D36F4"/>
    <w:multiLevelType w:val="hybridMultilevel"/>
    <w:tmpl w:val="F2AC5AE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C4071E"/>
    <w:multiLevelType w:val="multilevel"/>
    <w:tmpl w:val="65B2C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FA951AF"/>
    <w:multiLevelType w:val="multilevel"/>
    <w:tmpl w:val="C7EA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AC5537C"/>
    <w:multiLevelType w:val="hybridMultilevel"/>
    <w:tmpl w:val="231C481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B0E51E8"/>
    <w:multiLevelType w:val="multilevel"/>
    <w:tmpl w:val="D0C495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2756D"/>
    <w:multiLevelType w:val="multilevel"/>
    <w:tmpl w:val="6D2A44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58274278">
    <w:abstractNumId w:val="0"/>
  </w:num>
  <w:num w:numId="2" w16cid:durableId="935013726">
    <w:abstractNumId w:val="3"/>
  </w:num>
  <w:num w:numId="3" w16cid:durableId="827096830">
    <w:abstractNumId w:val="4"/>
  </w:num>
  <w:num w:numId="4" w16cid:durableId="1626740803">
    <w:abstractNumId w:val="5"/>
  </w:num>
  <w:num w:numId="5" w16cid:durableId="169952529">
    <w:abstractNumId w:val="7"/>
  </w:num>
  <w:num w:numId="6" w16cid:durableId="1624271007">
    <w:abstractNumId w:val="8"/>
  </w:num>
  <w:num w:numId="7" w16cid:durableId="293877351">
    <w:abstractNumId w:val="9"/>
  </w:num>
  <w:num w:numId="8" w16cid:durableId="571811524">
    <w:abstractNumId w:val="10"/>
  </w:num>
  <w:num w:numId="9" w16cid:durableId="1318025442">
    <w:abstractNumId w:val="11"/>
  </w:num>
  <w:num w:numId="10" w16cid:durableId="1523056748">
    <w:abstractNumId w:val="12"/>
  </w:num>
  <w:num w:numId="11" w16cid:durableId="966424991">
    <w:abstractNumId w:val="13"/>
  </w:num>
  <w:num w:numId="12" w16cid:durableId="638729612">
    <w:abstractNumId w:val="14"/>
  </w:num>
  <w:num w:numId="13" w16cid:durableId="1336424392">
    <w:abstractNumId w:val="15"/>
  </w:num>
  <w:num w:numId="14" w16cid:durableId="1942912610">
    <w:abstractNumId w:val="16"/>
  </w:num>
  <w:num w:numId="15" w16cid:durableId="308095418">
    <w:abstractNumId w:val="17"/>
  </w:num>
  <w:num w:numId="16" w16cid:durableId="1040284469">
    <w:abstractNumId w:val="18"/>
  </w:num>
  <w:num w:numId="17" w16cid:durableId="1666275425">
    <w:abstractNumId w:val="23"/>
  </w:num>
  <w:num w:numId="18" w16cid:durableId="1016813330">
    <w:abstractNumId w:val="31"/>
  </w:num>
  <w:num w:numId="19" w16cid:durableId="324481284">
    <w:abstractNumId w:val="34"/>
  </w:num>
  <w:num w:numId="20" w16cid:durableId="187522836">
    <w:abstractNumId w:val="24"/>
  </w:num>
  <w:num w:numId="21" w16cid:durableId="2109305597">
    <w:abstractNumId w:val="27"/>
  </w:num>
  <w:num w:numId="22" w16cid:durableId="1644431065">
    <w:abstractNumId w:val="17"/>
    <w:lvlOverride w:ilvl="0">
      <w:lvl w:ilvl="0">
        <w:start w:val="3"/>
        <w:numFmt w:val="none"/>
        <w:lvlText w:val="%117"/>
        <w:lvlJc w:val="left"/>
        <w:pPr>
          <w:tabs>
            <w:tab w:val="num" w:pos="34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none"/>
        <w:lvlText w:val="17.2."/>
        <w:lvlJc w:val="left"/>
        <w:pPr>
          <w:tabs>
            <w:tab w:val="num" w:pos="360"/>
          </w:tabs>
          <w:ind w:left="567" w:hanging="567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360"/>
          </w:tabs>
          <w:ind w:left="567" w:hanging="567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360"/>
          </w:tabs>
          <w:ind w:left="567" w:hanging="567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</w:num>
  <w:num w:numId="23" w16cid:durableId="874659887">
    <w:abstractNumId w:val="29"/>
  </w:num>
  <w:num w:numId="24" w16cid:durableId="136068467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7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5" w16cid:durableId="1715352451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6" w16cid:durableId="2129935039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2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7" w16cid:durableId="709916171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8" w16cid:durableId="1851095773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5."/>
        <w:lvlJc w:val="left"/>
        <w:pPr>
          <w:tabs>
            <w:tab w:val="num" w:pos="567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9" w16cid:durableId="11616066">
    <w:abstractNumId w:val="32"/>
  </w:num>
  <w:num w:numId="30" w16cid:durableId="17104919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70716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53549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41491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96914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085477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1933756">
    <w:abstractNumId w:val="18"/>
  </w:num>
  <w:num w:numId="37" w16cid:durableId="1619527030">
    <w:abstractNumId w:val="28"/>
  </w:num>
  <w:num w:numId="38" w16cid:durableId="2003703931">
    <w:abstractNumId w:val="26"/>
  </w:num>
  <w:num w:numId="39" w16cid:durableId="1996030769">
    <w:abstractNumId w:val="0"/>
  </w:num>
  <w:num w:numId="40" w16cid:durableId="843517398">
    <w:abstractNumId w:val="30"/>
  </w:num>
  <w:num w:numId="41" w16cid:durableId="1655838404">
    <w:abstractNumId w:val="25"/>
  </w:num>
  <w:num w:numId="42" w16cid:durableId="1318264876">
    <w:abstractNumId w:val="35"/>
  </w:num>
  <w:num w:numId="43" w16cid:durableId="200423390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6"/>
    <w:rsid w:val="000002B7"/>
    <w:rsid w:val="00001789"/>
    <w:rsid w:val="00027A1E"/>
    <w:rsid w:val="00032CC4"/>
    <w:rsid w:val="00033896"/>
    <w:rsid w:val="00034EDB"/>
    <w:rsid w:val="00037664"/>
    <w:rsid w:val="00040514"/>
    <w:rsid w:val="0004408B"/>
    <w:rsid w:val="00045707"/>
    <w:rsid w:val="00050B0D"/>
    <w:rsid w:val="00064E84"/>
    <w:rsid w:val="00092DDA"/>
    <w:rsid w:val="00093F4E"/>
    <w:rsid w:val="000A097A"/>
    <w:rsid w:val="000A4341"/>
    <w:rsid w:val="000A4B29"/>
    <w:rsid w:val="000A69D3"/>
    <w:rsid w:val="000B2AE9"/>
    <w:rsid w:val="000B344F"/>
    <w:rsid w:val="000C390D"/>
    <w:rsid w:val="000E103F"/>
    <w:rsid w:val="000E14FE"/>
    <w:rsid w:val="000E163D"/>
    <w:rsid w:val="000E42B2"/>
    <w:rsid w:val="000E5322"/>
    <w:rsid w:val="000E7FE5"/>
    <w:rsid w:val="000F00E1"/>
    <w:rsid w:val="00106D53"/>
    <w:rsid w:val="00110609"/>
    <w:rsid w:val="00111A0F"/>
    <w:rsid w:val="00114F18"/>
    <w:rsid w:val="00116F09"/>
    <w:rsid w:val="001171D6"/>
    <w:rsid w:val="001210F8"/>
    <w:rsid w:val="0012322E"/>
    <w:rsid w:val="001247D9"/>
    <w:rsid w:val="00127EF1"/>
    <w:rsid w:val="00131349"/>
    <w:rsid w:val="0013244A"/>
    <w:rsid w:val="001378FD"/>
    <w:rsid w:val="00140C1B"/>
    <w:rsid w:val="001423DA"/>
    <w:rsid w:val="00150D3B"/>
    <w:rsid w:val="00162E20"/>
    <w:rsid w:val="00167089"/>
    <w:rsid w:val="001743E4"/>
    <w:rsid w:val="00176BED"/>
    <w:rsid w:val="0018635B"/>
    <w:rsid w:val="00187C81"/>
    <w:rsid w:val="00193B00"/>
    <w:rsid w:val="00193BA0"/>
    <w:rsid w:val="00195386"/>
    <w:rsid w:val="00195B3D"/>
    <w:rsid w:val="001A2E35"/>
    <w:rsid w:val="001A7C85"/>
    <w:rsid w:val="001B168C"/>
    <w:rsid w:val="001B1AA2"/>
    <w:rsid w:val="001B1E50"/>
    <w:rsid w:val="001B47F9"/>
    <w:rsid w:val="001B54C7"/>
    <w:rsid w:val="001B75DE"/>
    <w:rsid w:val="001B7730"/>
    <w:rsid w:val="001D0E4F"/>
    <w:rsid w:val="001E1905"/>
    <w:rsid w:val="001E4E91"/>
    <w:rsid w:val="001F283A"/>
    <w:rsid w:val="002054F3"/>
    <w:rsid w:val="00207FE6"/>
    <w:rsid w:val="00210565"/>
    <w:rsid w:val="002152CC"/>
    <w:rsid w:val="00215561"/>
    <w:rsid w:val="002177F3"/>
    <w:rsid w:val="002232C0"/>
    <w:rsid w:val="00223AEC"/>
    <w:rsid w:val="002345E7"/>
    <w:rsid w:val="0024218B"/>
    <w:rsid w:val="002425A4"/>
    <w:rsid w:val="002449FE"/>
    <w:rsid w:val="00245336"/>
    <w:rsid w:val="00245B8D"/>
    <w:rsid w:val="00246512"/>
    <w:rsid w:val="00255F0F"/>
    <w:rsid w:val="00271A03"/>
    <w:rsid w:val="002936D9"/>
    <w:rsid w:val="00294152"/>
    <w:rsid w:val="0029493A"/>
    <w:rsid w:val="002A3515"/>
    <w:rsid w:val="002A4666"/>
    <w:rsid w:val="002B0346"/>
    <w:rsid w:val="002C1527"/>
    <w:rsid w:val="002D315A"/>
    <w:rsid w:val="002D782E"/>
    <w:rsid w:val="002E22C4"/>
    <w:rsid w:val="002E56E6"/>
    <w:rsid w:val="002F01F7"/>
    <w:rsid w:val="002F4F82"/>
    <w:rsid w:val="002F633D"/>
    <w:rsid w:val="00302D50"/>
    <w:rsid w:val="00316DB7"/>
    <w:rsid w:val="00324248"/>
    <w:rsid w:val="00324687"/>
    <w:rsid w:val="00325203"/>
    <w:rsid w:val="00327E91"/>
    <w:rsid w:val="00332FAA"/>
    <w:rsid w:val="00337435"/>
    <w:rsid w:val="003413F6"/>
    <w:rsid w:val="00346047"/>
    <w:rsid w:val="0035050C"/>
    <w:rsid w:val="00350C7F"/>
    <w:rsid w:val="00352717"/>
    <w:rsid w:val="00355176"/>
    <w:rsid w:val="00371405"/>
    <w:rsid w:val="00374D49"/>
    <w:rsid w:val="0037700F"/>
    <w:rsid w:val="00377D47"/>
    <w:rsid w:val="00380786"/>
    <w:rsid w:val="00381929"/>
    <w:rsid w:val="00383A8C"/>
    <w:rsid w:val="00384165"/>
    <w:rsid w:val="003857E0"/>
    <w:rsid w:val="003930F3"/>
    <w:rsid w:val="00393721"/>
    <w:rsid w:val="003A0512"/>
    <w:rsid w:val="003A3E82"/>
    <w:rsid w:val="003B59C5"/>
    <w:rsid w:val="003B6DA0"/>
    <w:rsid w:val="003B6FE7"/>
    <w:rsid w:val="003C4869"/>
    <w:rsid w:val="003C50E0"/>
    <w:rsid w:val="003C6532"/>
    <w:rsid w:val="003E083E"/>
    <w:rsid w:val="003F583C"/>
    <w:rsid w:val="00400768"/>
    <w:rsid w:val="00404902"/>
    <w:rsid w:val="004256FE"/>
    <w:rsid w:val="00425823"/>
    <w:rsid w:val="004337DA"/>
    <w:rsid w:val="00434251"/>
    <w:rsid w:val="004408C0"/>
    <w:rsid w:val="00441593"/>
    <w:rsid w:val="004415A0"/>
    <w:rsid w:val="0044219C"/>
    <w:rsid w:val="00447052"/>
    <w:rsid w:val="00451C77"/>
    <w:rsid w:val="00466835"/>
    <w:rsid w:val="00466AB8"/>
    <w:rsid w:val="00473EEE"/>
    <w:rsid w:val="004800E6"/>
    <w:rsid w:val="004871B7"/>
    <w:rsid w:val="00487908"/>
    <w:rsid w:val="004A0744"/>
    <w:rsid w:val="004A0FE6"/>
    <w:rsid w:val="004A12E7"/>
    <w:rsid w:val="004A3451"/>
    <w:rsid w:val="004A7FBA"/>
    <w:rsid w:val="004B18B8"/>
    <w:rsid w:val="004B3922"/>
    <w:rsid w:val="004C65ED"/>
    <w:rsid w:val="004C7FAD"/>
    <w:rsid w:val="004D1934"/>
    <w:rsid w:val="004D3A61"/>
    <w:rsid w:val="004D4E63"/>
    <w:rsid w:val="004D7EC9"/>
    <w:rsid w:val="004E0063"/>
    <w:rsid w:val="004E13F2"/>
    <w:rsid w:val="004E18F1"/>
    <w:rsid w:val="004F03BA"/>
    <w:rsid w:val="004F364E"/>
    <w:rsid w:val="005168EF"/>
    <w:rsid w:val="005172F0"/>
    <w:rsid w:val="00524C40"/>
    <w:rsid w:val="00527B16"/>
    <w:rsid w:val="00543642"/>
    <w:rsid w:val="00547C5D"/>
    <w:rsid w:val="005527C8"/>
    <w:rsid w:val="005729B4"/>
    <w:rsid w:val="0058713F"/>
    <w:rsid w:val="00587D30"/>
    <w:rsid w:val="0059375A"/>
    <w:rsid w:val="005944B7"/>
    <w:rsid w:val="00596ECD"/>
    <w:rsid w:val="005A0D24"/>
    <w:rsid w:val="005B0887"/>
    <w:rsid w:val="005B19B1"/>
    <w:rsid w:val="005B4C5B"/>
    <w:rsid w:val="005B56A0"/>
    <w:rsid w:val="005B5E2B"/>
    <w:rsid w:val="005B7EB2"/>
    <w:rsid w:val="005C2172"/>
    <w:rsid w:val="005C40E6"/>
    <w:rsid w:val="005C650A"/>
    <w:rsid w:val="005E3957"/>
    <w:rsid w:val="005E4886"/>
    <w:rsid w:val="005E6F6C"/>
    <w:rsid w:val="005F08E1"/>
    <w:rsid w:val="005F4C0E"/>
    <w:rsid w:val="005F4E9D"/>
    <w:rsid w:val="00600513"/>
    <w:rsid w:val="00605534"/>
    <w:rsid w:val="00613BA5"/>
    <w:rsid w:val="00615629"/>
    <w:rsid w:val="00617172"/>
    <w:rsid w:val="00621B01"/>
    <w:rsid w:val="0062409D"/>
    <w:rsid w:val="00626688"/>
    <w:rsid w:val="006267F6"/>
    <w:rsid w:val="00630C6D"/>
    <w:rsid w:val="00633010"/>
    <w:rsid w:val="00635574"/>
    <w:rsid w:val="006367F9"/>
    <w:rsid w:val="006433E0"/>
    <w:rsid w:val="006434DD"/>
    <w:rsid w:val="00644A96"/>
    <w:rsid w:val="00651433"/>
    <w:rsid w:val="00651C44"/>
    <w:rsid w:val="00661238"/>
    <w:rsid w:val="00664E5C"/>
    <w:rsid w:val="006676C1"/>
    <w:rsid w:val="00670A54"/>
    <w:rsid w:val="006722AB"/>
    <w:rsid w:val="00676B10"/>
    <w:rsid w:val="006909D7"/>
    <w:rsid w:val="00694864"/>
    <w:rsid w:val="00695818"/>
    <w:rsid w:val="00697D30"/>
    <w:rsid w:val="006A57F7"/>
    <w:rsid w:val="006C0733"/>
    <w:rsid w:val="006C5A39"/>
    <w:rsid w:val="006C5AFB"/>
    <w:rsid w:val="006D5023"/>
    <w:rsid w:val="006E0A27"/>
    <w:rsid w:val="006E1436"/>
    <w:rsid w:val="006E1E52"/>
    <w:rsid w:val="006F09D7"/>
    <w:rsid w:val="006F34E5"/>
    <w:rsid w:val="006F7C8D"/>
    <w:rsid w:val="0070353B"/>
    <w:rsid w:val="00714F79"/>
    <w:rsid w:val="007225FA"/>
    <w:rsid w:val="00730C54"/>
    <w:rsid w:val="007317A6"/>
    <w:rsid w:val="00731BF6"/>
    <w:rsid w:val="007320DC"/>
    <w:rsid w:val="0073276D"/>
    <w:rsid w:val="0073690A"/>
    <w:rsid w:val="00737350"/>
    <w:rsid w:val="0075424A"/>
    <w:rsid w:val="007570FD"/>
    <w:rsid w:val="007659B3"/>
    <w:rsid w:val="00770229"/>
    <w:rsid w:val="00776B1A"/>
    <w:rsid w:val="007826E2"/>
    <w:rsid w:val="00793FE1"/>
    <w:rsid w:val="007A05DF"/>
    <w:rsid w:val="007A4D68"/>
    <w:rsid w:val="007B4739"/>
    <w:rsid w:val="007B70D2"/>
    <w:rsid w:val="007B7624"/>
    <w:rsid w:val="007C36EB"/>
    <w:rsid w:val="007C67F5"/>
    <w:rsid w:val="007C6B77"/>
    <w:rsid w:val="007D3C2C"/>
    <w:rsid w:val="007D588A"/>
    <w:rsid w:val="007D6CE7"/>
    <w:rsid w:val="007E09A4"/>
    <w:rsid w:val="007E17B5"/>
    <w:rsid w:val="007F4A32"/>
    <w:rsid w:val="00802289"/>
    <w:rsid w:val="008046B1"/>
    <w:rsid w:val="008316DB"/>
    <w:rsid w:val="00832121"/>
    <w:rsid w:val="00832CAC"/>
    <w:rsid w:val="008450AA"/>
    <w:rsid w:val="00855624"/>
    <w:rsid w:val="0086267E"/>
    <w:rsid w:val="00863FDC"/>
    <w:rsid w:val="008640B7"/>
    <w:rsid w:val="00867673"/>
    <w:rsid w:val="00884680"/>
    <w:rsid w:val="00884BA5"/>
    <w:rsid w:val="00892C77"/>
    <w:rsid w:val="00893D55"/>
    <w:rsid w:val="008A0EB8"/>
    <w:rsid w:val="008A5F47"/>
    <w:rsid w:val="008B1AA3"/>
    <w:rsid w:val="008B3682"/>
    <w:rsid w:val="008C34D7"/>
    <w:rsid w:val="008C49DA"/>
    <w:rsid w:val="008D4A54"/>
    <w:rsid w:val="0090104D"/>
    <w:rsid w:val="009125C0"/>
    <w:rsid w:val="00913C3F"/>
    <w:rsid w:val="00920979"/>
    <w:rsid w:val="00920ED6"/>
    <w:rsid w:val="00922D21"/>
    <w:rsid w:val="00924B97"/>
    <w:rsid w:val="00930E5E"/>
    <w:rsid w:val="00934397"/>
    <w:rsid w:val="0095029D"/>
    <w:rsid w:val="00957F91"/>
    <w:rsid w:val="00962680"/>
    <w:rsid w:val="00964CDA"/>
    <w:rsid w:val="009706B1"/>
    <w:rsid w:val="00970C5F"/>
    <w:rsid w:val="00976964"/>
    <w:rsid w:val="00981538"/>
    <w:rsid w:val="00982784"/>
    <w:rsid w:val="00983B8A"/>
    <w:rsid w:val="009918D2"/>
    <w:rsid w:val="00994CB6"/>
    <w:rsid w:val="009A3B28"/>
    <w:rsid w:val="009A5063"/>
    <w:rsid w:val="009A7B2E"/>
    <w:rsid w:val="009C022A"/>
    <w:rsid w:val="009C44EF"/>
    <w:rsid w:val="009D252C"/>
    <w:rsid w:val="009D4F70"/>
    <w:rsid w:val="009E2A7C"/>
    <w:rsid w:val="009E5CF8"/>
    <w:rsid w:val="009F2773"/>
    <w:rsid w:val="009F5651"/>
    <w:rsid w:val="00A01ADB"/>
    <w:rsid w:val="00A0790A"/>
    <w:rsid w:val="00A1327D"/>
    <w:rsid w:val="00A15289"/>
    <w:rsid w:val="00A17785"/>
    <w:rsid w:val="00A21102"/>
    <w:rsid w:val="00A2128A"/>
    <w:rsid w:val="00A21777"/>
    <w:rsid w:val="00A2569A"/>
    <w:rsid w:val="00A30E2F"/>
    <w:rsid w:val="00A3559D"/>
    <w:rsid w:val="00A361EA"/>
    <w:rsid w:val="00A3712D"/>
    <w:rsid w:val="00A37557"/>
    <w:rsid w:val="00A50DD8"/>
    <w:rsid w:val="00A51AB9"/>
    <w:rsid w:val="00A525F6"/>
    <w:rsid w:val="00A63B70"/>
    <w:rsid w:val="00A63BD1"/>
    <w:rsid w:val="00A63F99"/>
    <w:rsid w:val="00A720B0"/>
    <w:rsid w:val="00A748EB"/>
    <w:rsid w:val="00A75BFF"/>
    <w:rsid w:val="00A83A1E"/>
    <w:rsid w:val="00A869A3"/>
    <w:rsid w:val="00A97256"/>
    <w:rsid w:val="00AA7450"/>
    <w:rsid w:val="00AB3612"/>
    <w:rsid w:val="00AC190C"/>
    <w:rsid w:val="00AD4048"/>
    <w:rsid w:val="00AD4380"/>
    <w:rsid w:val="00AD7A8A"/>
    <w:rsid w:val="00AE1DD3"/>
    <w:rsid w:val="00AE4E19"/>
    <w:rsid w:val="00AE54FE"/>
    <w:rsid w:val="00AE602F"/>
    <w:rsid w:val="00AF3A3C"/>
    <w:rsid w:val="00AF560D"/>
    <w:rsid w:val="00B002E0"/>
    <w:rsid w:val="00B16E18"/>
    <w:rsid w:val="00B22C68"/>
    <w:rsid w:val="00B22C8F"/>
    <w:rsid w:val="00B22E53"/>
    <w:rsid w:val="00B26A3B"/>
    <w:rsid w:val="00B309C4"/>
    <w:rsid w:val="00B3700F"/>
    <w:rsid w:val="00B37899"/>
    <w:rsid w:val="00B51A08"/>
    <w:rsid w:val="00B53B71"/>
    <w:rsid w:val="00B57EA2"/>
    <w:rsid w:val="00B62D65"/>
    <w:rsid w:val="00B75DCA"/>
    <w:rsid w:val="00B76078"/>
    <w:rsid w:val="00B76BAD"/>
    <w:rsid w:val="00B83F97"/>
    <w:rsid w:val="00B87A83"/>
    <w:rsid w:val="00B90087"/>
    <w:rsid w:val="00B92810"/>
    <w:rsid w:val="00B94732"/>
    <w:rsid w:val="00BA0591"/>
    <w:rsid w:val="00BA5008"/>
    <w:rsid w:val="00BB1DB1"/>
    <w:rsid w:val="00BB5B6F"/>
    <w:rsid w:val="00BC0A44"/>
    <w:rsid w:val="00BC1F7B"/>
    <w:rsid w:val="00BC2B7F"/>
    <w:rsid w:val="00BC50EC"/>
    <w:rsid w:val="00BC6947"/>
    <w:rsid w:val="00BE41DB"/>
    <w:rsid w:val="00BE6BAA"/>
    <w:rsid w:val="00BE77B8"/>
    <w:rsid w:val="00BF45DC"/>
    <w:rsid w:val="00BF5E33"/>
    <w:rsid w:val="00C02650"/>
    <w:rsid w:val="00C0561F"/>
    <w:rsid w:val="00C0679D"/>
    <w:rsid w:val="00C07C5D"/>
    <w:rsid w:val="00C20015"/>
    <w:rsid w:val="00C266CC"/>
    <w:rsid w:val="00C3245D"/>
    <w:rsid w:val="00C35AAF"/>
    <w:rsid w:val="00C36640"/>
    <w:rsid w:val="00C41156"/>
    <w:rsid w:val="00C4275F"/>
    <w:rsid w:val="00C51A2A"/>
    <w:rsid w:val="00C53A4B"/>
    <w:rsid w:val="00C546FF"/>
    <w:rsid w:val="00C56564"/>
    <w:rsid w:val="00C5707B"/>
    <w:rsid w:val="00C572AC"/>
    <w:rsid w:val="00C618E9"/>
    <w:rsid w:val="00C6542D"/>
    <w:rsid w:val="00C663DF"/>
    <w:rsid w:val="00C76108"/>
    <w:rsid w:val="00C87357"/>
    <w:rsid w:val="00C902C1"/>
    <w:rsid w:val="00C92780"/>
    <w:rsid w:val="00C93D89"/>
    <w:rsid w:val="00C96BDE"/>
    <w:rsid w:val="00C97DAC"/>
    <w:rsid w:val="00CA1DBF"/>
    <w:rsid w:val="00CA45BF"/>
    <w:rsid w:val="00CB73D4"/>
    <w:rsid w:val="00CB775D"/>
    <w:rsid w:val="00CC36E6"/>
    <w:rsid w:val="00CC4D9F"/>
    <w:rsid w:val="00CC5707"/>
    <w:rsid w:val="00CC6BA0"/>
    <w:rsid w:val="00CD0C01"/>
    <w:rsid w:val="00CD411E"/>
    <w:rsid w:val="00CE24BD"/>
    <w:rsid w:val="00CE65E3"/>
    <w:rsid w:val="00CF38A5"/>
    <w:rsid w:val="00CF6FBB"/>
    <w:rsid w:val="00CF79B9"/>
    <w:rsid w:val="00D03004"/>
    <w:rsid w:val="00D06465"/>
    <w:rsid w:val="00D06AA5"/>
    <w:rsid w:val="00D07904"/>
    <w:rsid w:val="00D133BD"/>
    <w:rsid w:val="00D27B80"/>
    <w:rsid w:val="00D3194A"/>
    <w:rsid w:val="00D41019"/>
    <w:rsid w:val="00D4175E"/>
    <w:rsid w:val="00D45AE2"/>
    <w:rsid w:val="00D55070"/>
    <w:rsid w:val="00D65A29"/>
    <w:rsid w:val="00D714B6"/>
    <w:rsid w:val="00D73B20"/>
    <w:rsid w:val="00D7537E"/>
    <w:rsid w:val="00D771E0"/>
    <w:rsid w:val="00D775CC"/>
    <w:rsid w:val="00DA16D5"/>
    <w:rsid w:val="00DA497D"/>
    <w:rsid w:val="00DA68DE"/>
    <w:rsid w:val="00DB04AC"/>
    <w:rsid w:val="00DB3B40"/>
    <w:rsid w:val="00DB4CFA"/>
    <w:rsid w:val="00DC69FD"/>
    <w:rsid w:val="00DC6F0E"/>
    <w:rsid w:val="00DD1009"/>
    <w:rsid w:val="00DD1018"/>
    <w:rsid w:val="00DE5F38"/>
    <w:rsid w:val="00E02E36"/>
    <w:rsid w:val="00E036DB"/>
    <w:rsid w:val="00E05B81"/>
    <w:rsid w:val="00E07992"/>
    <w:rsid w:val="00E07DFA"/>
    <w:rsid w:val="00E11C89"/>
    <w:rsid w:val="00E134E9"/>
    <w:rsid w:val="00E1746B"/>
    <w:rsid w:val="00E27310"/>
    <w:rsid w:val="00E27319"/>
    <w:rsid w:val="00E351D2"/>
    <w:rsid w:val="00E42ECE"/>
    <w:rsid w:val="00E45EE0"/>
    <w:rsid w:val="00E51851"/>
    <w:rsid w:val="00E61634"/>
    <w:rsid w:val="00E63439"/>
    <w:rsid w:val="00E732F9"/>
    <w:rsid w:val="00E73598"/>
    <w:rsid w:val="00E74655"/>
    <w:rsid w:val="00E749CB"/>
    <w:rsid w:val="00E820F4"/>
    <w:rsid w:val="00E82FCD"/>
    <w:rsid w:val="00E833DC"/>
    <w:rsid w:val="00E86481"/>
    <w:rsid w:val="00E9744C"/>
    <w:rsid w:val="00EA4115"/>
    <w:rsid w:val="00EA509D"/>
    <w:rsid w:val="00EB1403"/>
    <w:rsid w:val="00EB1F82"/>
    <w:rsid w:val="00EB33F6"/>
    <w:rsid w:val="00EB6BC3"/>
    <w:rsid w:val="00EC01D4"/>
    <w:rsid w:val="00EC15BB"/>
    <w:rsid w:val="00ED24D3"/>
    <w:rsid w:val="00ED3192"/>
    <w:rsid w:val="00ED4679"/>
    <w:rsid w:val="00ED5440"/>
    <w:rsid w:val="00EE2110"/>
    <w:rsid w:val="00EF761E"/>
    <w:rsid w:val="00F000E2"/>
    <w:rsid w:val="00F02C90"/>
    <w:rsid w:val="00F076F1"/>
    <w:rsid w:val="00F11586"/>
    <w:rsid w:val="00F13991"/>
    <w:rsid w:val="00F1476A"/>
    <w:rsid w:val="00F15F37"/>
    <w:rsid w:val="00F1752D"/>
    <w:rsid w:val="00F224E9"/>
    <w:rsid w:val="00F23A48"/>
    <w:rsid w:val="00F42DEF"/>
    <w:rsid w:val="00F439BE"/>
    <w:rsid w:val="00F5223E"/>
    <w:rsid w:val="00F60EC8"/>
    <w:rsid w:val="00F653B9"/>
    <w:rsid w:val="00F66D57"/>
    <w:rsid w:val="00F7212A"/>
    <w:rsid w:val="00F73E7C"/>
    <w:rsid w:val="00F76189"/>
    <w:rsid w:val="00F766F1"/>
    <w:rsid w:val="00F81A13"/>
    <w:rsid w:val="00F81C46"/>
    <w:rsid w:val="00F92A27"/>
    <w:rsid w:val="00FA0292"/>
    <w:rsid w:val="00FB0A97"/>
    <w:rsid w:val="00FB2EC8"/>
    <w:rsid w:val="00FB6E50"/>
    <w:rsid w:val="00FC080A"/>
    <w:rsid w:val="00FC2011"/>
    <w:rsid w:val="00FC4ABE"/>
    <w:rsid w:val="00FC662E"/>
    <w:rsid w:val="00FD008D"/>
    <w:rsid w:val="00FD1E5F"/>
    <w:rsid w:val="00FD565C"/>
    <w:rsid w:val="00FE0481"/>
    <w:rsid w:val="00FE0880"/>
    <w:rsid w:val="00FE4C92"/>
    <w:rsid w:val="00FE5F45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8A5B3FD"/>
  <w15:docId w15:val="{43022DD8-C3D1-4A38-B726-4A6EAE7F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E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F000E2"/>
    <w:pPr>
      <w:keepNext/>
      <w:keepLines/>
      <w:numPr>
        <w:numId w:val="1"/>
      </w:numPr>
      <w:spacing w:before="480"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F000E2"/>
    <w:pPr>
      <w:keepLines/>
      <w:widowControl w:val="0"/>
      <w:numPr>
        <w:ilvl w:val="1"/>
        <w:numId w:val="1"/>
      </w:numPr>
      <w:tabs>
        <w:tab w:val="left" w:pos="576"/>
      </w:tabs>
      <w:suppressAutoHyphens w:val="0"/>
      <w:spacing w:before="120" w:after="60"/>
      <w:jc w:val="both"/>
      <w:outlineLvl w:val="1"/>
    </w:pPr>
    <w:rPr>
      <w:rFonts w:ascii="Tahoma" w:eastAsia="Calibri" w:hAnsi="Tahoma" w:cs="Tahoma"/>
      <w:bCs/>
      <w:iCs/>
      <w:szCs w:val="28"/>
    </w:rPr>
  </w:style>
  <w:style w:type="paragraph" w:styleId="Nadpis3">
    <w:name w:val="heading 3"/>
    <w:basedOn w:val="Normln"/>
    <w:next w:val="Normln"/>
    <w:qFormat/>
    <w:rsid w:val="00F000E2"/>
    <w:pPr>
      <w:keepNext/>
      <w:numPr>
        <w:ilvl w:val="2"/>
        <w:numId w:val="1"/>
      </w:numPr>
      <w:tabs>
        <w:tab w:val="left" w:pos="720"/>
      </w:tabs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qFormat/>
    <w:rsid w:val="00F000E2"/>
    <w:pPr>
      <w:numPr>
        <w:ilvl w:val="4"/>
        <w:numId w:val="1"/>
      </w:numPr>
      <w:tabs>
        <w:tab w:val="left" w:pos="1008"/>
      </w:tabs>
      <w:suppressAutoHyphens w:val="0"/>
      <w:spacing w:before="240" w:after="60"/>
      <w:outlineLvl w:val="4"/>
    </w:pPr>
    <w:rPr>
      <w:rFonts w:ascii="Tahoma" w:eastAsia="Calibri" w:hAnsi="Tahoma" w:cs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00E2"/>
  </w:style>
  <w:style w:type="character" w:customStyle="1" w:styleId="WW8Num1z1">
    <w:name w:val="WW8Num1z1"/>
    <w:rsid w:val="00F000E2"/>
  </w:style>
  <w:style w:type="character" w:customStyle="1" w:styleId="WW8Num1z2">
    <w:name w:val="WW8Num1z2"/>
    <w:rsid w:val="00F000E2"/>
  </w:style>
  <w:style w:type="character" w:customStyle="1" w:styleId="WW8Num1z3">
    <w:name w:val="WW8Num1z3"/>
    <w:rsid w:val="00F000E2"/>
  </w:style>
  <w:style w:type="character" w:customStyle="1" w:styleId="WW8Num1z4">
    <w:name w:val="WW8Num1z4"/>
    <w:rsid w:val="00F000E2"/>
  </w:style>
  <w:style w:type="character" w:customStyle="1" w:styleId="WW8Num1z5">
    <w:name w:val="WW8Num1z5"/>
    <w:rsid w:val="00F000E2"/>
  </w:style>
  <w:style w:type="character" w:customStyle="1" w:styleId="WW8Num1z6">
    <w:name w:val="WW8Num1z6"/>
    <w:rsid w:val="00F000E2"/>
  </w:style>
  <w:style w:type="character" w:customStyle="1" w:styleId="WW8Num1z7">
    <w:name w:val="WW8Num1z7"/>
    <w:rsid w:val="00F000E2"/>
  </w:style>
  <w:style w:type="character" w:customStyle="1" w:styleId="WW8Num1z8">
    <w:name w:val="WW8Num1z8"/>
    <w:rsid w:val="00F000E2"/>
  </w:style>
  <w:style w:type="character" w:customStyle="1" w:styleId="WW8Num2z0">
    <w:name w:val="WW8Num2z0"/>
    <w:rsid w:val="00F000E2"/>
    <w:rPr>
      <w:rFonts w:hint="default"/>
    </w:rPr>
  </w:style>
  <w:style w:type="character" w:customStyle="1" w:styleId="WW8Num2z1">
    <w:name w:val="WW8Num2z1"/>
    <w:rsid w:val="00F000E2"/>
    <w:rPr>
      <w:rFonts w:hint="default"/>
      <w:b w:val="0"/>
      <w:i w:val="0"/>
      <w:color w:val="auto"/>
    </w:rPr>
  </w:style>
  <w:style w:type="character" w:customStyle="1" w:styleId="WW8Num2z2">
    <w:name w:val="WW8Num2z2"/>
    <w:rsid w:val="00F000E2"/>
    <w:rPr>
      <w:rFonts w:ascii="Cambria" w:eastAsia="Calibri" w:hAnsi="Cambria" w:cs="Arial" w:hint="default"/>
      <w:b w:val="0"/>
    </w:rPr>
  </w:style>
  <w:style w:type="character" w:customStyle="1" w:styleId="WW8Num2z3">
    <w:name w:val="WW8Num2z3"/>
    <w:rsid w:val="00F000E2"/>
    <w:rPr>
      <w:rFonts w:ascii="Wingdings" w:hAnsi="Wingdings" w:cs="Wingdings" w:hint="default"/>
    </w:rPr>
  </w:style>
  <w:style w:type="character" w:customStyle="1" w:styleId="WW8Num3z0">
    <w:name w:val="WW8Num3z0"/>
    <w:rsid w:val="00F000E2"/>
    <w:rPr>
      <w:rFonts w:ascii="Times New Roman" w:hAnsi="Times New Roman" w:cs="Times New Roman" w:hint="default"/>
      <w:shd w:val="clear" w:color="auto" w:fill="FFFF00"/>
    </w:rPr>
  </w:style>
  <w:style w:type="character" w:customStyle="1" w:styleId="WW8Num4z0">
    <w:name w:val="WW8Num4z0"/>
    <w:rsid w:val="00F000E2"/>
    <w:rPr>
      <w:rFonts w:hint="default"/>
    </w:rPr>
  </w:style>
  <w:style w:type="character" w:customStyle="1" w:styleId="WW8Num5z0">
    <w:name w:val="WW8Num5z0"/>
    <w:rsid w:val="00F000E2"/>
    <w:rPr>
      <w:rFonts w:ascii="Times New Roman" w:hAnsi="Times New Roman" w:cs="Times New Roman" w:hint="default"/>
    </w:rPr>
  </w:style>
  <w:style w:type="character" w:customStyle="1" w:styleId="WW8Num6z0">
    <w:name w:val="WW8Num6z0"/>
    <w:rsid w:val="00F000E2"/>
    <w:rPr>
      <w:rFonts w:hint="default"/>
    </w:rPr>
  </w:style>
  <w:style w:type="character" w:customStyle="1" w:styleId="WW8Num7z0">
    <w:name w:val="WW8Num7z0"/>
    <w:rsid w:val="00F000E2"/>
    <w:rPr>
      <w:rFonts w:ascii="Times New Roman" w:hAnsi="Times New Roman" w:cs="Times New Roman" w:hint="default"/>
    </w:rPr>
  </w:style>
  <w:style w:type="character" w:customStyle="1" w:styleId="WW8Num8z0">
    <w:name w:val="WW8Num8z0"/>
    <w:rsid w:val="00F000E2"/>
    <w:rPr>
      <w:rFonts w:ascii="Symbol" w:hAnsi="Symbol" w:cs="Symbol" w:hint="default"/>
      <w:shd w:val="clear" w:color="auto" w:fill="FFFF00"/>
    </w:rPr>
  </w:style>
  <w:style w:type="character" w:customStyle="1" w:styleId="WW8Num8z1">
    <w:name w:val="WW8Num8z1"/>
    <w:rsid w:val="00F000E2"/>
    <w:rPr>
      <w:rFonts w:ascii="Courier New" w:hAnsi="Courier New" w:cs="Courier New" w:hint="default"/>
    </w:rPr>
  </w:style>
  <w:style w:type="character" w:customStyle="1" w:styleId="WW8Num8z2">
    <w:name w:val="WW8Num8z2"/>
    <w:rsid w:val="00F000E2"/>
    <w:rPr>
      <w:rFonts w:ascii="Wingdings" w:hAnsi="Wingdings" w:cs="Wingdings" w:hint="default"/>
    </w:rPr>
  </w:style>
  <w:style w:type="character" w:customStyle="1" w:styleId="WW8Num8z3">
    <w:name w:val="WW8Num8z3"/>
    <w:rsid w:val="00F000E2"/>
  </w:style>
  <w:style w:type="character" w:customStyle="1" w:styleId="WW8Num8z4">
    <w:name w:val="WW8Num8z4"/>
    <w:rsid w:val="00F000E2"/>
  </w:style>
  <w:style w:type="character" w:customStyle="1" w:styleId="WW8Num8z5">
    <w:name w:val="WW8Num8z5"/>
    <w:rsid w:val="00F000E2"/>
  </w:style>
  <w:style w:type="character" w:customStyle="1" w:styleId="WW8Num8z6">
    <w:name w:val="WW8Num8z6"/>
    <w:rsid w:val="00F000E2"/>
  </w:style>
  <w:style w:type="character" w:customStyle="1" w:styleId="WW8Num8z7">
    <w:name w:val="WW8Num8z7"/>
    <w:rsid w:val="00F000E2"/>
  </w:style>
  <w:style w:type="character" w:customStyle="1" w:styleId="WW8Num8z8">
    <w:name w:val="WW8Num8z8"/>
    <w:rsid w:val="00F000E2"/>
  </w:style>
  <w:style w:type="character" w:customStyle="1" w:styleId="WW8Num9z0">
    <w:name w:val="WW8Num9z0"/>
    <w:rsid w:val="00F000E2"/>
    <w:rPr>
      <w:rFonts w:ascii="Cambria" w:hAnsi="Cambria" w:cs="Arial"/>
      <w:b w:val="0"/>
      <w:bCs/>
    </w:rPr>
  </w:style>
  <w:style w:type="character" w:customStyle="1" w:styleId="WW8Num9z1">
    <w:name w:val="WW8Num9z1"/>
    <w:rsid w:val="00F000E2"/>
    <w:rPr>
      <w:rFonts w:ascii="Times New Roman" w:hAnsi="Times New Roman" w:cs="Times New Roman"/>
      <w:color w:val="FF0000"/>
      <w:sz w:val="22"/>
      <w:szCs w:val="22"/>
      <w:shd w:val="clear" w:color="auto" w:fill="00FF00"/>
    </w:rPr>
  </w:style>
  <w:style w:type="character" w:customStyle="1" w:styleId="WW8Num9z2">
    <w:name w:val="WW8Num9z2"/>
    <w:rsid w:val="00F000E2"/>
    <w:rPr>
      <w:rFonts w:ascii="Times New Roman" w:hAnsi="Times New Roman" w:cs="Times New Roman"/>
      <w:color w:val="FF0000"/>
      <w:sz w:val="22"/>
      <w:szCs w:val="22"/>
    </w:rPr>
  </w:style>
  <w:style w:type="character" w:customStyle="1" w:styleId="WW8Num9z3">
    <w:name w:val="WW8Num9z3"/>
    <w:rsid w:val="00F000E2"/>
  </w:style>
  <w:style w:type="character" w:customStyle="1" w:styleId="WW8Num10z0">
    <w:name w:val="WW8Num10z0"/>
    <w:rsid w:val="00F000E2"/>
    <w:rPr>
      <w:rFonts w:ascii="Symbol" w:hAnsi="Symbol" w:cs="Symbol" w:hint="default"/>
    </w:rPr>
  </w:style>
  <w:style w:type="character" w:customStyle="1" w:styleId="WW8Num10z1">
    <w:name w:val="WW8Num10z1"/>
    <w:rsid w:val="00F000E2"/>
    <w:rPr>
      <w:rFonts w:ascii="Courier New" w:hAnsi="Courier New" w:cs="Courier New" w:hint="default"/>
    </w:rPr>
  </w:style>
  <w:style w:type="character" w:customStyle="1" w:styleId="WW8Num10z2">
    <w:name w:val="WW8Num10z2"/>
    <w:rsid w:val="00F000E2"/>
    <w:rPr>
      <w:rFonts w:ascii="Wingdings" w:hAnsi="Wingdings" w:cs="Wingdings" w:hint="default"/>
    </w:rPr>
  </w:style>
  <w:style w:type="character" w:customStyle="1" w:styleId="WW8Num10z3">
    <w:name w:val="WW8Num10z3"/>
    <w:rsid w:val="00F000E2"/>
    <w:rPr>
      <w:rFonts w:ascii="Wingdings" w:hAnsi="Wingdings" w:cs="Wingdings" w:hint="default"/>
    </w:rPr>
  </w:style>
  <w:style w:type="character" w:customStyle="1" w:styleId="WW8Num11z0">
    <w:name w:val="WW8Num11z0"/>
    <w:rsid w:val="00F000E2"/>
    <w:rPr>
      <w:rFonts w:hint="default"/>
    </w:rPr>
  </w:style>
  <w:style w:type="character" w:customStyle="1" w:styleId="WW8Num11z1">
    <w:name w:val="WW8Num11z1"/>
    <w:rsid w:val="00F000E2"/>
    <w:rPr>
      <w:rFonts w:hint="default"/>
      <w:b w:val="0"/>
    </w:rPr>
  </w:style>
  <w:style w:type="character" w:customStyle="1" w:styleId="WW8Num11z2">
    <w:name w:val="WW8Num11z2"/>
    <w:rsid w:val="00F000E2"/>
    <w:rPr>
      <w:rFonts w:ascii="Cambria" w:eastAsia="Calibri" w:hAnsi="Cambria" w:cs="Arial" w:hint="default"/>
      <w:b w:val="0"/>
    </w:rPr>
  </w:style>
  <w:style w:type="character" w:customStyle="1" w:styleId="WW8Num11z3">
    <w:name w:val="WW8Num11z3"/>
    <w:rsid w:val="00F000E2"/>
    <w:rPr>
      <w:rFonts w:ascii="Wingdings" w:hAnsi="Wingdings" w:cs="Wingdings" w:hint="default"/>
    </w:rPr>
  </w:style>
  <w:style w:type="character" w:customStyle="1" w:styleId="WW8Num12z0">
    <w:name w:val="WW8Num12z0"/>
    <w:rsid w:val="00F000E2"/>
  </w:style>
  <w:style w:type="character" w:customStyle="1" w:styleId="WW8Num12z1">
    <w:name w:val="WW8Num12z1"/>
    <w:rsid w:val="00F000E2"/>
    <w:rPr>
      <w:rFonts w:ascii="Times New Roman" w:hAnsi="Times New Roman" w:cs="Times New Roman"/>
      <w:sz w:val="22"/>
      <w:szCs w:val="22"/>
    </w:rPr>
  </w:style>
  <w:style w:type="character" w:customStyle="1" w:styleId="WW8Num12z2">
    <w:name w:val="WW8Num12z2"/>
    <w:rsid w:val="00F000E2"/>
  </w:style>
  <w:style w:type="character" w:customStyle="1" w:styleId="WW8Num12z3">
    <w:name w:val="WW8Num12z3"/>
    <w:rsid w:val="00F000E2"/>
  </w:style>
  <w:style w:type="character" w:customStyle="1" w:styleId="WW8Num13z0">
    <w:name w:val="WW8Num13z0"/>
    <w:rsid w:val="00F000E2"/>
    <w:rPr>
      <w:rFonts w:ascii="Cambria" w:hAnsi="Cambria" w:cs="Arial"/>
      <w:b w:val="0"/>
    </w:rPr>
  </w:style>
  <w:style w:type="character" w:customStyle="1" w:styleId="WW8Num13z1">
    <w:name w:val="WW8Num13z1"/>
    <w:rsid w:val="00F000E2"/>
    <w:rPr>
      <w:rFonts w:ascii="Times New Roman" w:hAnsi="Times New Roman" w:cs="Times New Roman"/>
      <w:sz w:val="22"/>
      <w:szCs w:val="22"/>
    </w:rPr>
  </w:style>
  <w:style w:type="character" w:customStyle="1" w:styleId="WW8Num13z2">
    <w:name w:val="WW8Num13z2"/>
    <w:rsid w:val="00F000E2"/>
  </w:style>
  <w:style w:type="character" w:customStyle="1" w:styleId="WW8Num13z3">
    <w:name w:val="WW8Num13z3"/>
    <w:rsid w:val="00F000E2"/>
  </w:style>
  <w:style w:type="character" w:customStyle="1" w:styleId="WW8Num14z0">
    <w:name w:val="WW8Num14z0"/>
    <w:rsid w:val="00F000E2"/>
    <w:rPr>
      <w:rFonts w:ascii="Cambria" w:eastAsia="Times New Roman" w:hAnsi="Cambria" w:cs="Cambria" w:hint="default"/>
      <w:color w:val="FF0000"/>
    </w:rPr>
  </w:style>
  <w:style w:type="character" w:customStyle="1" w:styleId="WW8Num14z1">
    <w:name w:val="WW8Num14z1"/>
    <w:rsid w:val="00F000E2"/>
    <w:rPr>
      <w:rFonts w:ascii="Courier New" w:hAnsi="Courier New" w:cs="Courier New" w:hint="default"/>
    </w:rPr>
  </w:style>
  <w:style w:type="character" w:customStyle="1" w:styleId="WW8Num14z2">
    <w:name w:val="WW8Num14z2"/>
    <w:rsid w:val="00F000E2"/>
    <w:rPr>
      <w:rFonts w:ascii="Wingdings" w:hAnsi="Wingdings" w:cs="Wingdings" w:hint="default"/>
    </w:rPr>
  </w:style>
  <w:style w:type="character" w:customStyle="1" w:styleId="WW8Num14z3">
    <w:name w:val="WW8Num14z3"/>
    <w:rsid w:val="00F000E2"/>
    <w:rPr>
      <w:rFonts w:ascii="Symbol" w:hAnsi="Symbol" w:cs="Symbol" w:hint="default"/>
    </w:rPr>
  </w:style>
  <w:style w:type="character" w:customStyle="1" w:styleId="WW8Num15z0">
    <w:name w:val="WW8Num15z0"/>
    <w:rsid w:val="00F000E2"/>
  </w:style>
  <w:style w:type="character" w:customStyle="1" w:styleId="WW8Num15z1">
    <w:name w:val="WW8Num15z1"/>
    <w:rsid w:val="00F000E2"/>
  </w:style>
  <w:style w:type="character" w:customStyle="1" w:styleId="WW8Num15z2">
    <w:name w:val="WW8Num15z2"/>
    <w:rsid w:val="00F000E2"/>
  </w:style>
  <w:style w:type="character" w:customStyle="1" w:styleId="WW8Num15z3">
    <w:name w:val="WW8Num15z3"/>
    <w:rsid w:val="00F000E2"/>
  </w:style>
  <w:style w:type="character" w:customStyle="1" w:styleId="WW8Num16z0">
    <w:name w:val="WW8Num16z0"/>
    <w:rsid w:val="00F000E2"/>
    <w:rPr>
      <w:rFonts w:hint="default"/>
    </w:rPr>
  </w:style>
  <w:style w:type="character" w:customStyle="1" w:styleId="WW8Num16z1">
    <w:name w:val="WW8Num16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6z2">
    <w:name w:val="WW8Num16z2"/>
    <w:rsid w:val="00F000E2"/>
    <w:rPr>
      <w:rFonts w:ascii="Cambria" w:eastAsia="Calibri" w:hAnsi="Cambria" w:cs="Arial" w:hint="default"/>
      <w:b w:val="0"/>
    </w:rPr>
  </w:style>
  <w:style w:type="character" w:customStyle="1" w:styleId="WW8Num16z3">
    <w:name w:val="WW8Num16z3"/>
    <w:rsid w:val="00F000E2"/>
    <w:rPr>
      <w:rFonts w:ascii="Wingdings" w:hAnsi="Wingdings" w:cs="Wingdings" w:hint="default"/>
    </w:rPr>
  </w:style>
  <w:style w:type="character" w:customStyle="1" w:styleId="WW8Num17z0">
    <w:name w:val="WW8Num17z0"/>
    <w:rsid w:val="00F000E2"/>
    <w:rPr>
      <w:rFonts w:hint="default"/>
    </w:rPr>
  </w:style>
  <w:style w:type="character" w:customStyle="1" w:styleId="WW8Num17z1">
    <w:name w:val="WW8Num17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7z2">
    <w:name w:val="WW8Num17z2"/>
    <w:rsid w:val="00F000E2"/>
    <w:rPr>
      <w:rFonts w:ascii="Cambria" w:eastAsia="Calibri" w:hAnsi="Cambria" w:cs="Arial" w:hint="default"/>
      <w:b w:val="0"/>
    </w:rPr>
  </w:style>
  <w:style w:type="character" w:customStyle="1" w:styleId="WW8Num17z3">
    <w:name w:val="WW8Num17z3"/>
    <w:rsid w:val="00F000E2"/>
    <w:rPr>
      <w:rFonts w:ascii="Wingdings" w:hAnsi="Wingdings" w:cs="Wingdings" w:hint="default"/>
    </w:rPr>
  </w:style>
  <w:style w:type="character" w:customStyle="1" w:styleId="WW8Num18z0">
    <w:name w:val="WW8Num18z0"/>
    <w:rsid w:val="00F000E2"/>
    <w:rPr>
      <w:rFonts w:hint="default"/>
    </w:rPr>
  </w:style>
  <w:style w:type="character" w:customStyle="1" w:styleId="WW8Num18z1">
    <w:name w:val="WW8Num18z1"/>
    <w:rsid w:val="00F000E2"/>
    <w:rPr>
      <w:rFonts w:hint="default"/>
      <w:b w:val="0"/>
      <w:i w:val="0"/>
      <w:strike w:val="0"/>
      <w:dstrike w:val="0"/>
      <w:color w:val="auto"/>
    </w:rPr>
  </w:style>
  <w:style w:type="character" w:customStyle="1" w:styleId="WW8Num18z2">
    <w:name w:val="WW8Num18z2"/>
    <w:rsid w:val="00F000E2"/>
    <w:rPr>
      <w:rFonts w:ascii="Cambria" w:eastAsia="Calibri" w:hAnsi="Cambria" w:cs="Arial" w:hint="default"/>
      <w:b w:val="0"/>
    </w:rPr>
  </w:style>
  <w:style w:type="character" w:customStyle="1" w:styleId="WW8Num18z3">
    <w:name w:val="WW8Num18z3"/>
    <w:rsid w:val="00F000E2"/>
    <w:rPr>
      <w:rFonts w:ascii="Wingdings" w:hAnsi="Wingdings" w:cs="Wingdings" w:hint="default"/>
    </w:rPr>
  </w:style>
  <w:style w:type="character" w:customStyle="1" w:styleId="WW8Num19z0">
    <w:name w:val="WW8Num19z0"/>
    <w:rsid w:val="00F000E2"/>
    <w:rPr>
      <w:rFonts w:hint="default"/>
    </w:rPr>
  </w:style>
  <w:style w:type="character" w:customStyle="1" w:styleId="WW8Num19z1">
    <w:name w:val="WW8Num19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9z2">
    <w:name w:val="WW8Num19z2"/>
    <w:rsid w:val="00F000E2"/>
    <w:rPr>
      <w:rFonts w:ascii="Cambria" w:eastAsia="Calibri" w:hAnsi="Cambria" w:cs="Arial" w:hint="default"/>
      <w:b w:val="0"/>
    </w:rPr>
  </w:style>
  <w:style w:type="character" w:customStyle="1" w:styleId="WW8Num19z3">
    <w:name w:val="WW8Num19z3"/>
    <w:rsid w:val="00F000E2"/>
    <w:rPr>
      <w:rFonts w:ascii="Wingdings" w:hAnsi="Wingdings" w:cs="Wingdings" w:hint="default"/>
    </w:rPr>
  </w:style>
  <w:style w:type="character" w:customStyle="1" w:styleId="WW8Num20z0">
    <w:name w:val="WW8Num20z0"/>
    <w:rsid w:val="00F000E2"/>
    <w:rPr>
      <w:rFonts w:hint="default"/>
    </w:rPr>
  </w:style>
  <w:style w:type="character" w:customStyle="1" w:styleId="WW8Num20z1">
    <w:name w:val="WW8Num20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0z2">
    <w:name w:val="WW8Num20z2"/>
    <w:rsid w:val="00F000E2"/>
    <w:rPr>
      <w:rFonts w:ascii="Cambria" w:eastAsia="Calibri" w:hAnsi="Cambria" w:cs="Arial" w:hint="default"/>
      <w:b w:val="0"/>
    </w:rPr>
  </w:style>
  <w:style w:type="character" w:customStyle="1" w:styleId="WW8Num20z3">
    <w:name w:val="WW8Num20z3"/>
    <w:rsid w:val="00F000E2"/>
    <w:rPr>
      <w:rFonts w:ascii="Wingdings" w:hAnsi="Wingdings" w:cs="Wingdings" w:hint="default"/>
    </w:rPr>
  </w:style>
  <w:style w:type="character" w:customStyle="1" w:styleId="WW8Num21z0">
    <w:name w:val="WW8Num21z0"/>
    <w:rsid w:val="00F000E2"/>
    <w:rPr>
      <w:rFonts w:hint="default"/>
    </w:rPr>
  </w:style>
  <w:style w:type="character" w:customStyle="1" w:styleId="WW8Num21z1">
    <w:name w:val="WW8Num21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1z2">
    <w:name w:val="WW8Num21z2"/>
    <w:rsid w:val="00F000E2"/>
    <w:rPr>
      <w:rFonts w:ascii="Cambria" w:eastAsia="Calibri" w:hAnsi="Cambria" w:cs="Arial" w:hint="default"/>
      <w:b w:val="0"/>
    </w:rPr>
  </w:style>
  <w:style w:type="character" w:customStyle="1" w:styleId="WW8Num21z3">
    <w:name w:val="WW8Num21z3"/>
    <w:rsid w:val="00F000E2"/>
    <w:rPr>
      <w:rFonts w:ascii="Wingdings" w:hAnsi="Wingdings" w:cs="Wingdings" w:hint="default"/>
      <w:sz w:val="22"/>
      <w:szCs w:val="22"/>
    </w:rPr>
  </w:style>
  <w:style w:type="character" w:customStyle="1" w:styleId="WW8Num22z0">
    <w:name w:val="WW8Num22z0"/>
    <w:rsid w:val="00F000E2"/>
    <w:rPr>
      <w:rFonts w:hint="default"/>
    </w:rPr>
  </w:style>
  <w:style w:type="character" w:customStyle="1" w:styleId="WW8Num22z1">
    <w:name w:val="WW8Num22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2z2">
    <w:name w:val="WW8Num22z2"/>
    <w:rsid w:val="00F000E2"/>
    <w:rPr>
      <w:rFonts w:ascii="Cambria" w:eastAsia="Calibri" w:hAnsi="Cambria" w:cs="Arial" w:hint="default"/>
      <w:b w:val="0"/>
    </w:rPr>
  </w:style>
  <w:style w:type="character" w:customStyle="1" w:styleId="WW8Num22z3">
    <w:name w:val="WW8Num22z3"/>
    <w:rsid w:val="00F000E2"/>
    <w:rPr>
      <w:rFonts w:ascii="Wingdings" w:hAnsi="Wingdings" w:cs="Wingdings" w:hint="default"/>
    </w:rPr>
  </w:style>
  <w:style w:type="character" w:customStyle="1" w:styleId="WW8Num23z0">
    <w:name w:val="WW8Num23z0"/>
    <w:rsid w:val="00F000E2"/>
    <w:rPr>
      <w:rFonts w:hint="default"/>
    </w:rPr>
  </w:style>
  <w:style w:type="character" w:customStyle="1" w:styleId="WW8Num23z1">
    <w:name w:val="WW8Num23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3z2">
    <w:name w:val="WW8Num23z2"/>
    <w:rsid w:val="00F000E2"/>
    <w:rPr>
      <w:rFonts w:ascii="Cambria" w:eastAsia="Calibri" w:hAnsi="Cambria" w:cs="Arial" w:hint="default"/>
      <w:b w:val="0"/>
    </w:rPr>
  </w:style>
  <w:style w:type="character" w:customStyle="1" w:styleId="WW8Num23z3">
    <w:name w:val="WW8Num23z3"/>
    <w:rsid w:val="00F000E2"/>
    <w:rPr>
      <w:rFonts w:ascii="Wingdings" w:hAnsi="Wingdings" w:cs="Wingdings" w:hint="default"/>
    </w:rPr>
  </w:style>
  <w:style w:type="character" w:customStyle="1" w:styleId="WW8Num24z0">
    <w:name w:val="WW8Num24z0"/>
    <w:rsid w:val="00F000E2"/>
    <w:rPr>
      <w:rFonts w:hint="default"/>
    </w:rPr>
  </w:style>
  <w:style w:type="character" w:customStyle="1" w:styleId="WW8Num24z1">
    <w:name w:val="WW8Num24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4z2">
    <w:name w:val="WW8Num24z2"/>
    <w:rsid w:val="00F000E2"/>
    <w:rPr>
      <w:rFonts w:ascii="Cambria" w:eastAsia="Calibri" w:hAnsi="Cambria" w:cs="Arial" w:hint="default"/>
      <w:b w:val="0"/>
    </w:rPr>
  </w:style>
  <w:style w:type="character" w:customStyle="1" w:styleId="WW8Num24z3">
    <w:name w:val="WW8Num24z3"/>
    <w:rsid w:val="00F000E2"/>
    <w:rPr>
      <w:rFonts w:ascii="Wingdings" w:hAnsi="Wingdings" w:cs="Wingdings" w:hint="default"/>
    </w:rPr>
  </w:style>
  <w:style w:type="character" w:customStyle="1" w:styleId="WW8Num25z0">
    <w:name w:val="WW8Num25z0"/>
    <w:rsid w:val="00F000E2"/>
    <w:rPr>
      <w:rFonts w:hint="default"/>
    </w:rPr>
  </w:style>
  <w:style w:type="character" w:customStyle="1" w:styleId="WW8Num25z1">
    <w:name w:val="WW8Num25z1"/>
    <w:rsid w:val="00F000E2"/>
    <w:rPr>
      <w:rFonts w:hint="default"/>
      <w:b w:val="0"/>
      <w:i w:val="0"/>
      <w:strike w:val="0"/>
      <w:dstrike w:val="0"/>
      <w:color w:val="auto"/>
    </w:rPr>
  </w:style>
  <w:style w:type="character" w:customStyle="1" w:styleId="WW8Num25z2">
    <w:name w:val="WW8Num25z2"/>
    <w:rsid w:val="00F000E2"/>
    <w:rPr>
      <w:rFonts w:ascii="Cambria" w:eastAsia="Calibri" w:hAnsi="Cambria" w:cs="Arial" w:hint="default"/>
      <w:b w:val="0"/>
    </w:rPr>
  </w:style>
  <w:style w:type="character" w:customStyle="1" w:styleId="WW8Num25z3">
    <w:name w:val="WW8Num25z3"/>
    <w:rsid w:val="00F000E2"/>
    <w:rPr>
      <w:rFonts w:ascii="Wingdings" w:hAnsi="Wingdings" w:cs="Wingdings" w:hint="default"/>
    </w:rPr>
  </w:style>
  <w:style w:type="character" w:customStyle="1" w:styleId="WW8Num26z0">
    <w:name w:val="WW8Num26z0"/>
    <w:rsid w:val="00F000E2"/>
    <w:rPr>
      <w:rFonts w:hint="default"/>
    </w:rPr>
  </w:style>
  <w:style w:type="character" w:customStyle="1" w:styleId="WW8Num26z1">
    <w:name w:val="WW8Num26z1"/>
    <w:rsid w:val="00F000E2"/>
    <w:rPr>
      <w:rFonts w:hint="default"/>
      <w:b w:val="0"/>
      <w:i w:val="0"/>
      <w:strike w:val="0"/>
      <w:dstrike w:val="0"/>
      <w:color w:val="auto"/>
    </w:rPr>
  </w:style>
  <w:style w:type="character" w:customStyle="1" w:styleId="WW8Num26z2">
    <w:name w:val="WW8Num26z2"/>
    <w:rsid w:val="00F000E2"/>
    <w:rPr>
      <w:rFonts w:ascii="Cambria" w:eastAsia="Calibri" w:hAnsi="Cambria" w:cs="Arial" w:hint="default"/>
      <w:b w:val="0"/>
    </w:rPr>
  </w:style>
  <w:style w:type="character" w:customStyle="1" w:styleId="WW8Num26z3">
    <w:name w:val="WW8Num26z3"/>
    <w:rsid w:val="00F000E2"/>
    <w:rPr>
      <w:rFonts w:ascii="Wingdings" w:hAnsi="Wingdings" w:cs="Wingdings" w:hint="default"/>
    </w:rPr>
  </w:style>
  <w:style w:type="character" w:customStyle="1" w:styleId="WW8Num27z0">
    <w:name w:val="WW8Num27z0"/>
    <w:rsid w:val="00F000E2"/>
    <w:rPr>
      <w:rFonts w:hint="default"/>
    </w:rPr>
  </w:style>
  <w:style w:type="character" w:customStyle="1" w:styleId="WW8Num27z1">
    <w:name w:val="WW8Num27z1"/>
    <w:rsid w:val="00F000E2"/>
  </w:style>
  <w:style w:type="character" w:customStyle="1" w:styleId="WW8Num27z2">
    <w:name w:val="WW8Num27z2"/>
    <w:rsid w:val="00F000E2"/>
  </w:style>
  <w:style w:type="character" w:customStyle="1" w:styleId="WW8Num27z3">
    <w:name w:val="WW8Num27z3"/>
    <w:rsid w:val="00F000E2"/>
  </w:style>
  <w:style w:type="character" w:customStyle="1" w:styleId="WW8Num27z4">
    <w:name w:val="WW8Num27z4"/>
    <w:rsid w:val="00F000E2"/>
  </w:style>
  <w:style w:type="character" w:customStyle="1" w:styleId="WW8Num27z5">
    <w:name w:val="WW8Num27z5"/>
    <w:rsid w:val="00F000E2"/>
  </w:style>
  <w:style w:type="character" w:customStyle="1" w:styleId="WW8Num27z6">
    <w:name w:val="WW8Num27z6"/>
    <w:rsid w:val="00F000E2"/>
  </w:style>
  <w:style w:type="character" w:customStyle="1" w:styleId="WW8Num27z7">
    <w:name w:val="WW8Num27z7"/>
    <w:rsid w:val="00F000E2"/>
  </w:style>
  <w:style w:type="character" w:customStyle="1" w:styleId="WW8Num27z8">
    <w:name w:val="WW8Num27z8"/>
    <w:rsid w:val="00F000E2"/>
  </w:style>
  <w:style w:type="character" w:customStyle="1" w:styleId="WW8Num28z0">
    <w:name w:val="WW8Num28z0"/>
    <w:rsid w:val="00F000E2"/>
    <w:rPr>
      <w:rFonts w:hint="default"/>
      <w:color w:val="FF0000"/>
      <w:sz w:val="22"/>
      <w:szCs w:val="22"/>
    </w:rPr>
  </w:style>
  <w:style w:type="character" w:customStyle="1" w:styleId="WW8Num28z2">
    <w:name w:val="WW8Num28z2"/>
    <w:rsid w:val="00F000E2"/>
  </w:style>
  <w:style w:type="character" w:customStyle="1" w:styleId="WW8Num28z3">
    <w:name w:val="WW8Num28z3"/>
    <w:rsid w:val="00F000E2"/>
  </w:style>
  <w:style w:type="character" w:customStyle="1" w:styleId="WW8Num28z4">
    <w:name w:val="WW8Num28z4"/>
    <w:rsid w:val="00F000E2"/>
  </w:style>
  <w:style w:type="character" w:customStyle="1" w:styleId="WW8Num28z5">
    <w:name w:val="WW8Num28z5"/>
    <w:rsid w:val="00F000E2"/>
  </w:style>
  <w:style w:type="character" w:customStyle="1" w:styleId="WW8Num28z6">
    <w:name w:val="WW8Num28z6"/>
    <w:rsid w:val="00F000E2"/>
  </w:style>
  <w:style w:type="character" w:customStyle="1" w:styleId="WW8Num28z7">
    <w:name w:val="WW8Num28z7"/>
    <w:rsid w:val="00F000E2"/>
  </w:style>
  <w:style w:type="character" w:customStyle="1" w:styleId="WW8Num28z8">
    <w:name w:val="WW8Num28z8"/>
    <w:rsid w:val="00F000E2"/>
  </w:style>
  <w:style w:type="character" w:customStyle="1" w:styleId="WW8Num29z0">
    <w:name w:val="WW8Num29z0"/>
    <w:rsid w:val="00F000E2"/>
    <w:rPr>
      <w:rFonts w:hint="default"/>
    </w:rPr>
  </w:style>
  <w:style w:type="character" w:customStyle="1" w:styleId="WW8Num29z1">
    <w:name w:val="WW8Num29z1"/>
    <w:rsid w:val="00F000E2"/>
  </w:style>
  <w:style w:type="character" w:customStyle="1" w:styleId="WW8Num29z2">
    <w:name w:val="WW8Num29z2"/>
    <w:rsid w:val="00F000E2"/>
  </w:style>
  <w:style w:type="character" w:customStyle="1" w:styleId="WW8Num29z3">
    <w:name w:val="WW8Num29z3"/>
    <w:rsid w:val="00F000E2"/>
  </w:style>
  <w:style w:type="character" w:customStyle="1" w:styleId="WW8Num29z4">
    <w:name w:val="WW8Num29z4"/>
    <w:rsid w:val="00F000E2"/>
  </w:style>
  <w:style w:type="character" w:customStyle="1" w:styleId="WW8Num29z5">
    <w:name w:val="WW8Num29z5"/>
    <w:rsid w:val="00F000E2"/>
  </w:style>
  <w:style w:type="character" w:customStyle="1" w:styleId="WW8Num29z6">
    <w:name w:val="WW8Num29z6"/>
    <w:rsid w:val="00F000E2"/>
  </w:style>
  <w:style w:type="character" w:customStyle="1" w:styleId="WW8Num29z7">
    <w:name w:val="WW8Num29z7"/>
    <w:rsid w:val="00F000E2"/>
  </w:style>
  <w:style w:type="character" w:customStyle="1" w:styleId="WW8Num29z8">
    <w:name w:val="WW8Num29z8"/>
    <w:rsid w:val="00F000E2"/>
  </w:style>
  <w:style w:type="character" w:customStyle="1" w:styleId="WW8Num30z0">
    <w:name w:val="WW8Num30z0"/>
    <w:rsid w:val="00F000E2"/>
    <w:rPr>
      <w:rFonts w:hint="default"/>
      <w:color w:val="FF0000"/>
      <w:sz w:val="22"/>
      <w:szCs w:val="22"/>
    </w:rPr>
  </w:style>
  <w:style w:type="character" w:customStyle="1" w:styleId="WW8Num30z2">
    <w:name w:val="WW8Num30z2"/>
    <w:rsid w:val="00F000E2"/>
  </w:style>
  <w:style w:type="character" w:customStyle="1" w:styleId="WW8Num30z3">
    <w:name w:val="WW8Num30z3"/>
    <w:rsid w:val="00F000E2"/>
  </w:style>
  <w:style w:type="character" w:customStyle="1" w:styleId="WW8Num30z4">
    <w:name w:val="WW8Num30z4"/>
    <w:rsid w:val="00F000E2"/>
  </w:style>
  <w:style w:type="character" w:customStyle="1" w:styleId="WW8Num30z5">
    <w:name w:val="WW8Num30z5"/>
    <w:rsid w:val="00F000E2"/>
  </w:style>
  <w:style w:type="character" w:customStyle="1" w:styleId="WW8Num30z6">
    <w:name w:val="WW8Num30z6"/>
    <w:rsid w:val="00F000E2"/>
  </w:style>
  <w:style w:type="character" w:customStyle="1" w:styleId="WW8Num30z7">
    <w:name w:val="WW8Num30z7"/>
    <w:rsid w:val="00F000E2"/>
  </w:style>
  <w:style w:type="character" w:customStyle="1" w:styleId="WW8Num30z8">
    <w:name w:val="WW8Num30z8"/>
    <w:rsid w:val="00F000E2"/>
  </w:style>
  <w:style w:type="character" w:customStyle="1" w:styleId="WW8Num31z0">
    <w:name w:val="WW8Num31z0"/>
    <w:rsid w:val="00F000E2"/>
    <w:rPr>
      <w:rFonts w:hint="default"/>
    </w:rPr>
  </w:style>
  <w:style w:type="character" w:customStyle="1" w:styleId="WW8Num31z1">
    <w:name w:val="WW8Num31z1"/>
    <w:rsid w:val="00F000E2"/>
  </w:style>
  <w:style w:type="character" w:customStyle="1" w:styleId="WW8Num31z2">
    <w:name w:val="WW8Num31z2"/>
    <w:rsid w:val="00F000E2"/>
  </w:style>
  <w:style w:type="character" w:customStyle="1" w:styleId="WW8Num31z3">
    <w:name w:val="WW8Num31z3"/>
    <w:rsid w:val="00F000E2"/>
  </w:style>
  <w:style w:type="character" w:customStyle="1" w:styleId="WW8Num31z4">
    <w:name w:val="WW8Num31z4"/>
    <w:rsid w:val="00F000E2"/>
  </w:style>
  <w:style w:type="character" w:customStyle="1" w:styleId="WW8Num31z5">
    <w:name w:val="WW8Num31z5"/>
    <w:rsid w:val="00F000E2"/>
  </w:style>
  <w:style w:type="character" w:customStyle="1" w:styleId="WW8Num31z6">
    <w:name w:val="WW8Num31z6"/>
    <w:rsid w:val="00F000E2"/>
  </w:style>
  <w:style w:type="character" w:customStyle="1" w:styleId="WW8Num31z7">
    <w:name w:val="WW8Num31z7"/>
    <w:rsid w:val="00F000E2"/>
  </w:style>
  <w:style w:type="character" w:customStyle="1" w:styleId="WW8Num31z8">
    <w:name w:val="WW8Num31z8"/>
    <w:rsid w:val="00F000E2"/>
  </w:style>
  <w:style w:type="character" w:customStyle="1" w:styleId="WW8Num32z0">
    <w:name w:val="WW8Num32z0"/>
    <w:rsid w:val="00F000E2"/>
    <w:rPr>
      <w:rFonts w:hint="default"/>
    </w:rPr>
  </w:style>
  <w:style w:type="character" w:customStyle="1" w:styleId="WW8Num32z1">
    <w:name w:val="WW8Num32z1"/>
    <w:rsid w:val="00F000E2"/>
  </w:style>
  <w:style w:type="character" w:customStyle="1" w:styleId="WW8Num32z2">
    <w:name w:val="WW8Num32z2"/>
    <w:rsid w:val="00F000E2"/>
  </w:style>
  <w:style w:type="character" w:customStyle="1" w:styleId="WW8Num32z3">
    <w:name w:val="WW8Num32z3"/>
    <w:rsid w:val="00F000E2"/>
  </w:style>
  <w:style w:type="character" w:customStyle="1" w:styleId="WW8Num32z4">
    <w:name w:val="WW8Num32z4"/>
    <w:rsid w:val="00F000E2"/>
  </w:style>
  <w:style w:type="character" w:customStyle="1" w:styleId="WW8Num32z5">
    <w:name w:val="WW8Num32z5"/>
    <w:rsid w:val="00F000E2"/>
  </w:style>
  <w:style w:type="character" w:customStyle="1" w:styleId="WW8Num32z6">
    <w:name w:val="WW8Num32z6"/>
    <w:rsid w:val="00F000E2"/>
  </w:style>
  <w:style w:type="character" w:customStyle="1" w:styleId="WW8Num32z7">
    <w:name w:val="WW8Num32z7"/>
    <w:rsid w:val="00F000E2"/>
  </w:style>
  <w:style w:type="character" w:customStyle="1" w:styleId="WW8Num32z8">
    <w:name w:val="WW8Num32z8"/>
    <w:rsid w:val="00F000E2"/>
  </w:style>
  <w:style w:type="character" w:customStyle="1" w:styleId="WW8Num33z0">
    <w:name w:val="WW8Num33z0"/>
    <w:rsid w:val="00F000E2"/>
    <w:rPr>
      <w:rFonts w:hint="default"/>
    </w:rPr>
  </w:style>
  <w:style w:type="character" w:customStyle="1" w:styleId="WW8Num33z1">
    <w:name w:val="WW8Num33z1"/>
    <w:rsid w:val="00F000E2"/>
  </w:style>
  <w:style w:type="character" w:customStyle="1" w:styleId="WW8Num33z2">
    <w:name w:val="WW8Num33z2"/>
    <w:rsid w:val="00F000E2"/>
  </w:style>
  <w:style w:type="character" w:customStyle="1" w:styleId="WW8Num33z3">
    <w:name w:val="WW8Num33z3"/>
    <w:rsid w:val="00F000E2"/>
  </w:style>
  <w:style w:type="character" w:customStyle="1" w:styleId="WW8Num33z4">
    <w:name w:val="WW8Num33z4"/>
    <w:rsid w:val="00F000E2"/>
  </w:style>
  <w:style w:type="character" w:customStyle="1" w:styleId="WW8Num33z5">
    <w:name w:val="WW8Num33z5"/>
    <w:rsid w:val="00F000E2"/>
  </w:style>
  <w:style w:type="character" w:customStyle="1" w:styleId="WW8Num33z6">
    <w:name w:val="WW8Num33z6"/>
    <w:rsid w:val="00F000E2"/>
  </w:style>
  <w:style w:type="character" w:customStyle="1" w:styleId="WW8Num33z7">
    <w:name w:val="WW8Num33z7"/>
    <w:rsid w:val="00F000E2"/>
  </w:style>
  <w:style w:type="character" w:customStyle="1" w:styleId="WW8Num33z8">
    <w:name w:val="WW8Num33z8"/>
    <w:rsid w:val="00F000E2"/>
  </w:style>
  <w:style w:type="character" w:customStyle="1" w:styleId="WW8Num34z0">
    <w:name w:val="WW8Num34z0"/>
    <w:rsid w:val="00F000E2"/>
    <w:rPr>
      <w:rFonts w:hint="default"/>
    </w:rPr>
  </w:style>
  <w:style w:type="character" w:customStyle="1" w:styleId="WW8Num34z1">
    <w:name w:val="WW8Num34z1"/>
    <w:rsid w:val="00F000E2"/>
  </w:style>
  <w:style w:type="character" w:customStyle="1" w:styleId="WW8Num34z2">
    <w:name w:val="WW8Num34z2"/>
    <w:rsid w:val="00F000E2"/>
  </w:style>
  <w:style w:type="character" w:customStyle="1" w:styleId="WW8Num34z3">
    <w:name w:val="WW8Num34z3"/>
    <w:rsid w:val="00F000E2"/>
  </w:style>
  <w:style w:type="character" w:customStyle="1" w:styleId="WW8Num34z4">
    <w:name w:val="WW8Num34z4"/>
    <w:rsid w:val="00F000E2"/>
  </w:style>
  <w:style w:type="character" w:customStyle="1" w:styleId="WW8Num34z5">
    <w:name w:val="WW8Num34z5"/>
    <w:rsid w:val="00F000E2"/>
  </w:style>
  <w:style w:type="character" w:customStyle="1" w:styleId="WW8Num34z6">
    <w:name w:val="WW8Num34z6"/>
    <w:rsid w:val="00F000E2"/>
  </w:style>
  <w:style w:type="character" w:customStyle="1" w:styleId="WW8Num34z7">
    <w:name w:val="WW8Num34z7"/>
    <w:rsid w:val="00F000E2"/>
  </w:style>
  <w:style w:type="character" w:customStyle="1" w:styleId="WW8Num34z8">
    <w:name w:val="WW8Num34z8"/>
    <w:rsid w:val="00F000E2"/>
  </w:style>
  <w:style w:type="character" w:customStyle="1" w:styleId="WW8Num35z0">
    <w:name w:val="WW8Num35z0"/>
    <w:rsid w:val="00F000E2"/>
    <w:rPr>
      <w:rFonts w:hint="default"/>
    </w:rPr>
  </w:style>
  <w:style w:type="character" w:customStyle="1" w:styleId="WW8Num35z1">
    <w:name w:val="WW8Num35z1"/>
    <w:rsid w:val="00F000E2"/>
  </w:style>
  <w:style w:type="character" w:customStyle="1" w:styleId="WW8Num35z2">
    <w:name w:val="WW8Num35z2"/>
    <w:rsid w:val="00F000E2"/>
  </w:style>
  <w:style w:type="character" w:customStyle="1" w:styleId="WW8Num35z3">
    <w:name w:val="WW8Num35z3"/>
    <w:rsid w:val="00F000E2"/>
  </w:style>
  <w:style w:type="character" w:customStyle="1" w:styleId="WW8Num35z4">
    <w:name w:val="WW8Num35z4"/>
    <w:rsid w:val="00F000E2"/>
  </w:style>
  <w:style w:type="character" w:customStyle="1" w:styleId="WW8Num35z5">
    <w:name w:val="WW8Num35z5"/>
    <w:rsid w:val="00F000E2"/>
  </w:style>
  <w:style w:type="character" w:customStyle="1" w:styleId="WW8Num35z6">
    <w:name w:val="WW8Num35z6"/>
    <w:rsid w:val="00F000E2"/>
  </w:style>
  <w:style w:type="character" w:customStyle="1" w:styleId="WW8Num35z7">
    <w:name w:val="WW8Num35z7"/>
    <w:rsid w:val="00F000E2"/>
  </w:style>
  <w:style w:type="character" w:customStyle="1" w:styleId="WW8Num35z8">
    <w:name w:val="WW8Num35z8"/>
    <w:rsid w:val="00F000E2"/>
  </w:style>
  <w:style w:type="character" w:customStyle="1" w:styleId="WW8Num36z0">
    <w:name w:val="WW8Num36z0"/>
    <w:rsid w:val="00F000E2"/>
    <w:rPr>
      <w:rFonts w:ascii="Times New Roman" w:hAnsi="Times New Roman" w:cs="Times New Roman" w:hint="default"/>
      <w:b w:val="0"/>
      <w:bCs w:val="0"/>
      <w:sz w:val="22"/>
      <w:szCs w:val="22"/>
      <w:lang w:val="cs-CZ"/>
    </w:rPr>
  </w:style>
  <w:style w:type="character" w:customStyle="1" w:styleId="WW8Num37z0">
    <w:name w:val="WW8Num37z0"/>
    <w:rsid w:val="00F000E2"/>
    <w:rPr>
      <w:rFonts w:hint="default"/>
    </w:rPr>
  </w:style>
  <w:style w:type="character" w:customStyle="1" w:styleId="WW8Num37z1">
    <w:name w:val="WW8Num37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37z2">
    <w:name w:val="WW8Num37z2"/>
    <w:rsid w:val="00F000E2"/>
    <w:rPr>
      <w:rFonts w:ascii="Cambria" w:eastAsia="Calibri" w:hAnsi="Cambria" w:cs="Arial" w:hint="default"/>
      <w:b w:val="0"/>
    </w:rPr>
  </w:style>
  <w:style w:type="character" w:customStyle="1" w:styleId="WW8Num37z3">
    <w:name w:val="WW8Num37z3"/>
    <w:rsid w:val="00F000E2"/>
    <w:rPr>
      <w:rFonts w:ascii="Wingdings" w:hAnsi="Wingdings" w:cs="Wingdings" w:hint="default"/>
    </w:rPr>
  </w:style>
  <w:style w:type="character" w:customStyle="1" w:styleId="Standardnpsmoodstavce3">
    <w:name w:val="Standardní písmo odstavce3"/>
    <w:rsid w:val="00F000E2"/>
  </w:style>
  <w:style w:type="character" w:customStyle="1" w:styleId="WW8Num3z1">
    <w:name w:val="WW8Num3z1"/>
    <w:rsid w:val="00F000E2"/>
    <w:rPr>
      <w:rFonts w:hint="default"/>
      <w:b w:val="0"/>
      <w:i w:val="0"/>
      <w:color w:val="auto"/>
    </w:rPr>
  </w:style>
  <w:style w:type="character" w:customStyle="1" w:styleId="WW8Num3z2">
    <w:name w:val="WW8Num3z2"/>
    <w:rsid w:val="00F000E2"/>
    <w:rPr>
      <w:rFonts w:ascii="Cambria" w:eastAsia="Calibri" w:hAnsi="Cambria" w:cs="Arial" w:hint="default"/>
      <w:b w:val="0"/>
    </w:rPr>
  </w:style>
  <w:style w:type="character" w:customStyle="1" w:styleId="WW8Num3z3">
    <w:name w:val="WW8Num3z3"/>
    <w:rsid w:val="00F000E2"/>
    <w:rPr>
      <w:rFonts w:ascii="Wingdings" w:hAnsi="Wingdings" w:cs="Wingdings" w:hint="default"/>
    </w:rPr>
  </w:style>
  <w:style w:type="character" w:customStyle="1" w:styleId="WW8Num4z1">
    <w:name w:val="WW8Num4z1"/>
    <w:rsid w:val="00F000E2"/>
    <w:rPr>
      <w:rFonts w:hint="default"/>
      <w:b w:val="0"/>
      <w:i w:val="0"/>
      <w:color w:val="auto"/>
    </w:rPr>
  </w:style>
  <w:style w:type="character" w:customStyle="1" w:styleId="WW8Num4z2">
    <w:name w:val="WW8Num4z2"/>
    <w:rsid w:val="00F000E2"/>
    <w:rPr>
      <w:rFonts w:ascii="Cambria" w:eastAsia="Calibri" w:hAnsi="Cambria" w:cs="Arial" w:hint="default"/>
      <w:b w:val="0"/>
    </w:rPr>
  </w:style>
  <w:style w:type="character" w:customStyle="1" w:styleId="WW8Num4z3">
    <w:name w:val="WW8Num4z3"/>
    <w:rsid w:val="00F000E2"/>
    <w:rPr>
      <w:rFonts w:ascii="Wingdings" w:hAnsi="Wingdings" w:cs="Wingdings" w:hint="default"/>
    </w:rPr>
  </w:style>
  <w:style w:type="character" w:customStyle="1" w:styleId="WW8Num5z1">
    <w:name w:val="WW8Num5z1"/>
    <w:rsid w:val="00F000E2"/>
    <w:rPr>
      <w:rFonts w:ascii="Cambria" w:eastAsia="Times New Roman" w:hAnsi="Cambria" w:cs="Cambria" w:hint="default"/>
      <w:b w:val="0"/>
      <w:i w:val="0"/>
      <w:color w:val="auto"/>
      <w:sz w:val="22"/>
      <w:szCs w:val="22"/>
    </w:rPr>
  </w:style>
  <w:style w:type="character" w:customStyle="1" w:styleId="WW8Num5z2">
    <w:name w:val="WW8Num5z2"/>
    <w:rsid w:val="00F000E2"/>
    <w:rPr>
      <w:rFonts w:ascii="Cambria" w:eastAsia="Calibri" w:hAnsi="Cambria" w:cs="Arial" w:hint="default"/>
      <w:b w:val="0"/>
    </w:rPr>
  </w:style>
  <w:style w:type="character" w:customStyle="1" w:styleId="WW8Num5z3">
    <w:name w:val="WW8Num5z3"/>
    <w:rsid w:val="00F000E2"/>
    <w:rPr>
      <w:rFonts w:ascii="Wingdings" w:hAnsi="Wingdings" w:cs="Wingdings" w:hint="default"/>
    </w:rPr>
  </w:style>
  <w:style w:type="character" w:customStyle="1" w:styleId="WW8Num6z1">
    <w:name w:val="WW8Num6z1"/>
    <w:rsid w:val="00F000E2"/>
    <w:rPr>
      <w:rFonts w:hint="default"/>
      <w:b w:val="0"/>
      <w:i w:val="0"/>
      <w:color w:val="auto"/>
    </w:rPr>
  </w:style>
  <w:style w:type="character" w:customStyle="1" w:styleId="WW8Num6z2">
    <w:name w:val="WW8Num6z2"/>
    <w:rsid w:val="00F000E2"/>
    <w:rPr>
      <w:rFonts w:ascii="Cambria" w:eastAsia="Calibri" w:hAnsi="Cambria" w:cs="Arial" w:hint="default"/>
      <w:b w:val="0"/>
    </w:rPr>
  </w:style>
  <w:style w:type="character" w:customStyle="1" w:styleId="WW8Num6z3">
    <w:name w:val="WW8Num6z3"/>
    <w:rsid w:val="00F000E2"/>
    <w:rPr>
      <w:rFonts w:ascii="Wingdings" w:hAnsi="Wingdings" w:cs="Wingdings" w:hint="default"/>
    </w:rPr>
  </w:style>
  <w:style w:type="character" w:customStyle="1" w:styleId="WW8Num7z1">
    <w:name w:val="WW8Num7z1"/>
    <w:rsid w:val="00F000E2"/>
    <w:rPr>
      <w:rFonts w:hint="default"/>
      <w:b w:val="0"/>
      <w:i w:val="0"/>
      <w:color w:val="auto"/>
    </w:rPr>
  </w:style>
  <w:style w:type="character" w:customStyle="1" w:styleId="WW8Num7z2">
    <w:name w:val="WW8Num7z2"/>
    <w:rsid w:val="00F000E2"/>
    <w:rPr>
      <w:rFonts w:ascii="Cambria" w:eastAsia="Calibri" w:hAnsi="Cambria" w:cs="Arial" w:hint="default"/>
      <w:b w:val="0"/>
    </w:rPr>
  </w:style>
  <w:style w:type="character" w:customStyle="1" w:styleId="WW8Num7z3">
    <w:name w:val="WW8Num7z3"/>
    <w:rsid w:val="00F000E2"/>
    <w:rPr>
      <w:rFonts w:ascii="Wingdings" w:hAnsi="Wingdings" w:cs="Wingdings" w:hint="default"/>
    </w:rPr>
  </w:style>
  <w:style w:type="character" w:customStyle="1" w:styleId="WW8Num9z4">
    <w:name w:val="WW8Num9z4"/>
    <w:rsid w:val="00F000E2"/>
  </w:style>
  <w:style w:type="character" w:customStyle="1" w:styleId="WW8Num9z5">
    <w:name w:val="WW8Num9z5"/>
    <w:rsid w:val="00F000E2"/>
  </w:style>
  <w:style w:type="character" w:customStyle="1" w:styleId="WW8Num9z6">
    <w:name w:val="WW8Num9z6"/>
    <w:rsid w:val="00F000E2"/>
  </w:style>
  <w:style w:type="character" w:customStyle="1" w:styleId="WW8Num9z7">
    <w:name w:val="WW8Num9z7"/>
    <w:rsid w:val="00F000E2"/>
  </w:style>
  <w:style w:type="character" w:customStyle="1" w:styleId="WW8Num9z8">
    <w:name w:val="WW8Num9z8"/>
    <w:rsid w:val="00F000E2"/>
  </w:style>
  <w:style w:type="character" w:customStyle="1" w:styleId="WW8Num12z4">
    <w:name w:val="WW8Num12z4"/>
    <w:rsid w:val="00F000E2"/>
  </w:style>
  <w:style w:type="character" w:customStyle="1" w:styleId="WW8Num12z5">
    <w:name w:val="WW8Num12z5"/>
    <w:rsid w:val="00F000E2"/>
  </w:style>
  <w:style w:type="character" w:customStyle="1" w:styleId="WW8Num12z6">
    <w:name w:val="WW8Num12z6"/>
    <w:rsid w:val="00F000E2"/>
  </w:style>
  <w:style w:type="character" w:customStyle="1" w:styleId="WW8Num12z7">
    <w:name w:val="WW8Num12z7"/>
    <w:rsid w:val="00F000E2"/>
  </w:style>
  <w:style w:type="character" w:customStyle="1" w:styleId="WW8Num12z8">
    <w:name w:val="WW8Num12z8"/>
    <w:rsid w:val="00F000E2"/>
  </w:style>
  <w:style w:type="character" w:customStyle="1" w:styleId="WW8Num13z4">
    <w:name w:val="WW8Num13z4"/>
    <w:rsid w:val="00F000E2"/>
  </w:style>
  <w:style w:type="character" w:customStyle="1" w:styleId="WW8Num13z5">
    <w:name w:val="WW8Num13z5"/>
    <w:rsid w:val="00F000E2"/>
  </w:style>
  <w:style w:type="character" w:customStyle="1" w:styleId="WW8Num13z6">
    <w:name w:val="WW8Num13z6"/>
    <w:rsid w:val="00F000E2"/>
  </w:style>
  <w:style w:type="character" w:customStyle="1" w:styleId="WW8Num13z7">
    <w:name w:val="WW8Num13z7"/>
    <w:rsid w:val="00F000E2"/>
  </w:style>
  <w:style w:type="character" w:customStyle="1" w:styleId="WW8Num13z8">
    <w:name w:val="WW8Num13z8"/>
    <w:rsid w:val="00F000E2"/>
  </w:style>
  <w:style w:type="character" w:customStyle="1" w:styleId="WW8Num15z4">
    <w:name w:val="WW8Num15z4"/>
    <w:rsid w:val="00F000E2"/>
  </w:style>
  <w:style w:type="character" w:customStyle="1" w:styleId="WW8Num15z5">
    <w:name w:val="WW8Num15z5"/>
    <w:rsid w:val="00F000E2"/>
  </w:style>
  <w:style w:type="character" w:customStyle="1" w:styleId="WW8Num15z6">
    <w:name w:val="WW8Num15z6"/>
    <w:rsid w:val="00F000E2"/>
  </w:style>
  <w:style w:type="character" w:customStyle="1" w:styleId="WW8Num15z7">
    <w:name w:val="WW8Num15z7"/>
    <w:rsid w:val="00F000E2"/>
  </w:style>
  <w:style w:type="character" w:customStyle="1" w:styleId="WW8Num15z8">
    <w:name w:val="WW8Num15z8"/>
    <w:rsid w:val="00F000E2"/>
  </w:style>
  <w:style w:type="character" w:customStyle="1" w:styleId="Standardnpsmoodstavce2">
    <w:name w:val="Standardní písmo odstavce2"/>
    <w:rsid w:val="00F000E2"/>
  </w:style>
  <w:style w:type="character" w:customStyle="1" w:styleId="Absatz-Standardschriftart">
    <w:name w:val="Absatz-Standardschriftart"/>
    <w:rsid w:val="00F000E2"/>
  </w:style>
  <w:style w:type="character" w:customStyle="1" w:styleId="WW-Absatz-Standardschriftart">
    <w:name w:val="WW-Absatz-Standardschriftart"/>
    <w:rsid w:val="00F000E2"/>
  </w:style>
  <w:style w:type="character" w:customStyle="1" w:styleId="WW-Absatz-Standardschriftart1">
    <w:name w:val="WW-Absatz-Standardschriftart1"/>
    <w:rsid w:val="00F000E2"/>
  </w:style>
  <w:style w:type="character" w:customStyle="1" w:styleId="WW-Absatz-Standardschriftart11">
    <w:name w:val="WW-Absatz-Standardschriftart11"/>
    <w:rsid w:val="00F000E2"/>
  </w:style>
  <w:style w:type="character" w:customStyle="1" w:styleId="WW-Absatz-Standardschriftart111">
    <w:name w:val="WW-Absatz-Standardschriftart111"/>
    <w:rsid w:val="00F000E2"/>
  </w:style>
  <w:style w:type="character" w:customStyle="1" w:styleId="WW-Absatz-Standardschriftart1111">
    <w:name w:val="WW-Absatz-Standardschriftart1111"/>
    <w:rsid w:val="00F000E2"/>
  </w:style>
  <w:style w:type="character" w:customStyle="1" w:styleId="WW-Absatz-Standardschriftart11111">
    <w:name w:val="WW-Absatz-Standardschriftart11111"/>
    <w:rsid w:val="00F000E2"/>
  </w:style>
  <w:style w:type="character" w:customStyle="1" w:styleId="WW-Absatz-Standardschriftart111111">
    <w:name w:val="WW-Absatz-Standardschriftart111111"/>
    <w:rsid w:val="00F000E2"/>
  </w:style>
  <w:style w:type="character" w:customStyle="1" w:styleId="WW-Absatz-Standardschriftart1111111">
    <w:name w:val="WW-Absatz-Standardschriftart1111111"/>
    <w:rsid w:val="00F000E2"/>
  </w:style>
  <w:style w:type="character" w:customStyle="1" w:styleId="WW-Absatz-Standardschriftart11111111">
    <w:name w:val="WW-Absatz-Standardschriftart11111111"/>
    <w:rsid w:val="00F000E2"/>
  </w:style>
  <w:style w:type="character" w:customStyle="1" w:styleId="WW-Absatz-Standardschriftart111111111">
    <w:name w:val="WW-Absatz-Standardschriftart111111111"/>
    <w:rsid w:val="00F000E2"/>
  </w:style>
  <w:style w:type="character" w:customStyle="1" w:styleId="WW-Absatz-Standardschriftart1111111111">
    <w:name w:val="WW-Absatz-Standardschriftart1111111111"/>
    <w:rsid w:val="00F000E2"/>
  </w:style>
  <w:style w:type="character" w:customStyle="1" w:styleId="WW-Absatz-Standardschriftart11111111111">
    <w:name w:val="WW-Absatz-Standardschriftart11111111111"/>
    <w:rsid w:val="00F000E2"/>
  </w:style>
  <w:style w:type="character" w:customStyle="1" w:styleId="WW-Absatz-Standardschriftart111111111111">
    <w:name w:val="WW-Absatz-Standardschriftart111111111111"/>
    <w:rsid w:val="00F000E2"/>
  </w:style>
  <w:style w:type="character" w:customStyle="1" w:styleId="WW-Absatz-Standardschriftart1111111111111">
    <w:name w:val="WW-Absatz-Standardschriftart1111111111111"/>
    <w:rsid w:val="00F000E2"/>
  </w:style>
  <w:style w:type="character" w:customStyle="1" w:styleId="WW-Absatz-Standardschriftart11111111111111">
    <w:name w:val="WW-Absatz-Standardschriftart11111111111111"/>
    <w:rsid w:val="00F000E2"/>
  </w:style>
  <w:style w:type="character" w:customStyle="1" w:styleId="WW-Absatz-Standardschriftart111111111111111">
    <w:name w:val="WW-Absatz-Standardschriftart111111111111111"/>
    <w:rsid w:val="00F000E2"/>
  </w:style>
  <w:style w:type="character" w:customStyle="1" w:styleId="WW-Absatz-Standardschriftart1111111111111111">
    <w:name w:val="WW-Absatz-Standardschriftart1111111111111111"/>
    <w:rsid w:val="00F000E2"/>
  </w:style>
  <w:style w:type="character" w:customStyle="1" w:styleId="Standardnpsmoodstavce1">
    <w:name w:val="Standardní písmo odstavce1"/>
    <w:rsid w:val="00F000E2"/>
  </w:style>
  <w:style w:type="character" w:customStyle="1" w:styleId="Znakypropoznmkupodarou">
    <w:name w:val="Znaky pro poznámku pod čarou"/>
    <w:rsid w:val="00F000E2"/>
  </w:style>
  <w:style w:type="character" w:customStyle="1" w:styleId="Znakyprovysvtlivky">
    <w:name w:val="Znaky pro vysvětlivky"/>
    <w:rsid w:val="00F000E2"/>
  </w:style>
  <w:style w:type="character" w:customStyle="1" w:styleId="WW-Absatz-Standardschriftart11111111111111111">
    <w:name w:val="WW-Absatz-Standardschriftart11111111111111111"/>
    <w:rsid w:val="00F000E2"/>
  </w:style>
  <w:style w:type="character" w:customStyle="1" w:styleId="WW-Absatz-Standardschriftart111111111111111111">
    <w:name w:val="WW-Absatz-Standardschriftart111111111111111111"/>
    <w:rsid w:val="00F000E2"/>
  </w:style>
  <w:style w:type="character" w:customStyle="1" w:styleId="WW-Absatz-Standardschriftart1111111111111111111">
    <w:name w:val="WW-Absatz-Standardschriftart1111111111111111111"/>
    <w:rsid w:val="00F000E2"/>
  </w:style>
  <w:style w:type="character" w:customStyle="1" w:styleId="WW-Absatz-Standardschriftart11111111111111111111">
    <w:name w:val="WW-Absatz-Standardschriftart11111111111111111111"/>
    <w:rsid w:val="00F000E2"/>
  </w:style>
  <w:style w:type="character" w:customStyle="1" w:styleId="WW-Absatz-Standardschriftart111111111111111111111">
    <w:name w:val="WW-Absatz-Standardschriftart111111111111111111111"/>
    <w:rsid w:val="00F000E2"/>
  </w:style>
  <w:style w:type="character" w:customStyle="1" w:styleId="WW-Absatz-Standardschriftart1111111111111111111111">
    <w:name w:val="WW-Absatz-Standardschriftart1111111111111111111111"/>
    <w:rsid w:val="00F000E2"/>
  </w:style>
  <w:style w:type="character" w:customStyle="1" w:styleId="WW-Absatz-Standardschriftart11111111111111111111111">
    <w:name w:val="WW-Absatz-Standardschriftart11111111111111111111111"/>
    <w:rsid w:val="00F000E2"/>
  </w:style>
  <w:style w:type="character" w:customStyle="1" w:styleId="WW-Absatz-Standardschriftart111111111111111111111111">
    <w:name w:val="WW-Absatz-Standardschriftart111111111111111111111111"/>
    <w:rsid w:val="00F000E2"/>
  </w:style>
  <w:style w:type="character" w:customStyle="1" w:styleId="WW-Absatz-Standardschriftart1111111111111111111111111">
    <w:name w:val="WW-Absatz-Standardschriftart1111111111111111111111111"/>
    <w:rsid w:val="00F000E2"/>
  </w:style>
  <w:style w:type="character" w:customStyle="1" w:styleId="WW-Absatz-Standardschriftart11111111111111111111111111">
    <w:name w:val="WW-Absatz-Standardschriftart11111111111111111111111111"/>
    <w:rsid w:val="00F000E2"/>
  </w:style>
  <w:style w:type="character" w:customStyle="1" w:styleId="WW-Absatz-Standardschriftart111111111111111111111111111">
    <w:name w:val="WW-Absatz-Standardschriftart111111111111111111111111111"/>
    <w:rsid w:val="00F000E2"/>
  </w:style>
  <w:style w:type="character" w:customStyle="1" w:styleId="WW-Absatz-Standardschriftart1111111111111111111111111111">
    <w:name w:val="WW-Absatz-Standardschriftart1111111111111111111111111111"/>
    <w:rsid w:val="00F000E2"/>
  </w:style>
  <w:style w:type="character" w:customStyle="1" w:styleId="WW-Absatz-Standardschriftart11111111111111111111111111111">
    <w:name w:val="WW-Absatz-Standardschriftart11111111111111111111111111111"/>
    <w:rsid w:val="00F000E2"/>
  </w:style>
  <w:style w:type="character" w:customStyle="1" w:styleId="WW-Absatz-Standardschriftart111111111111111111111111111111">
    <w:name w:val="WW-Absatz-Standardschriftart111111111111111111111111111111"/>
    <w:rsid w:val="00F000E2"/>
  </w:style>
  <w:style w:type="character" w:customStyle="1" w:styleId="WW-Absatz-Standardschriftart1111111111111111111111111111111">
    <w:name w:val="WW-Absatz-Standardschriftart1111111111111111111111111111111"/>
    <w:rsid w:val="00F000E2"/>
  </w:style>
  <w:style w:type="character" w:customStyle="1" w:styleId="WW-Absatz-Standardschriftart11111111111111111111111111111111">
    <w:name w:val="WW-Absatz-Standardschriftart11111111111111111111111111111111"/>
    <w:rsid w:val="00F000E2"/>
  </w:style>
  <w:style w:type="character" w:customStyle="1" w:styleId="WW-Absatz-Standardschriftart111111111111111111111111111111111">
    <w:name w:val="WW-Absatz-Standardschriftart111111111111111111111111111111111"/>
    <w:rsid w:val="00F000E2"/>
  </w:style>
  <w:style w:type="character" w:customStyle="1" w:styleId="WW-Absatz-Standardschriftart1111111111111111111111111111111111">
    <w:name w:val="WW-Absatz-Standardschriftart1111111111111111111111111111111111"/>
    <w:rsid w:val="00F000E2"/>
  </w:style>
  <w:style w:type="character" w:customStyle="1" w:styleId="WW-Absatz-Standardschriftart11111111111111111111111111111111111">
    <w:name w:val="WW-Absatz-Standardschriftart11111111111111111111111111111111111"/>
    <w:rsid w:val="00F000E2"/>
  </w:style>
  <w:style w:type="character" w:customStyle="1" w:styleId="WW-Absatz-Standardschriftart111111111111111111111111111111111111">
    <w:name w:val="WW-Absatz-Standardschriftart111111111111111111111111111111111111"/>
    <w:rsid w:val="00F000E2"/>
  </w:style>
  <w:style w:type="character" w:customStyle="1" w:styleId="WW-Absatz-Standardschriftart1111111111111111111111111111111111111">
    <w:name w:val="WW-Absatz-Standardschriftart1111111111111111111111111111111111111"/>
    <w:rsid w:val="00F000E2"/>
  </w:style>
  <w:style w:type="character" w:customStyle="1" w:styleId="WW-Absatz-Standardschriftart11111111111111111111111111111111111111">
    <w:name w:val="WW-Absatz-Standardschriftart11111111111111111111111111111111111111"/>
    <w:rsid w:val="00F000E2"/>
  </w:style>
  <w:style w:type="character" w:customStyle="1" w:styleId="WW-Absatz-Standardschriftart111111111111111111111111111111111111111">
    <w:name w:val="WW-Absatz-Standardschriftart111111111111111111111111111111111111111"/>
    <w:rsid w:val="00F000E2"/>
  </w:style>
  <w:style w:type="character" w:customStyle="1" w:styleId="WW-Absatz-Standardschriftart1111111111111111111111111111111111111111">
    <w:name w:val="WW-Absatz-Standardschriftart1111111111111111111111111111111111111111"/>
    <w:rsid w:val="00F000E2"/>
  </w:style>
  <w:style w:type="character" w:customStyle="1" w:styleId="WW-Absatz-Standardschriftart11111111111111111111111111111111111111111">
    <w:name w:val="WW-Absatz-Standardschriftart11111111111111111111111111111111111111111"/>
    <w:rsid w:val="00F000E2"/>
  </w:style>
  <w:style w:type="character" w:customStyle="1" w:styleId="WW-Absatz-Standardschriftart111111111111111111111111111111111111111111">
    <w:name w:val="WW-Absatz-Standardschriftart111111111111111111111111111111111111111111"/>
    <w:rsid w:val="00F000E2"/>
  </w:style>
  <w:style w:type="character" w:customStyle="1" w:styleId="WW-Absatz-Standardschriftart1111111111111111111111111111111111111111111">
    <w:name w:val="WW-Absatz-Standardschriftart1111111111111111111111111111111111111111111"/>
    <w:rsid w:val="00F000E2"/>
  </w:style>
  <w:style w:type="character" w:customStyle="1" w:styleId="WW-Absatz-Standardschriftart11111111111111111111111111111111111111111111">
    <w:name w:val="WW-Absatz-Standardschriftart11111111111111111111111111111111111111111111"/>
    <w:rsid w:val="00F000E2"/>
  </w:style>
  <w:style w:type="character" w:customStyle="1" w:styleId="WW-Absatz-Standardschriftart111111111111111111111111111111111111111111111">
    <w:name w:val="WW-Absatz-Standardschriftart111111111111111111111111111111111111111111111"/>
    <w:rsid w:val="00F000E2"/>
  </w:style>
  <w:style w:type="character" w:customStyle="1" w:styleId="WW-Absatz-Standardschriftart1111111111111111111111111111111111111111111111">
    <w:name w:val="WW-Absatz-Standardschriftart1111111111111111111111111111111111111111111111"/>
    <w:rsid w:val="00F000E2"/>
  </w:style>
  <w:style w:type="character" w:customStyle="1" w:styleId="WW-Absatz-Standardschriftart11111111111111111111111111111111111111111111111">
    <w:name w:val="WW-Absatz-Standardschriftart11111111111111111111111111111111111111111111111"/>
    <w:rsid w:val="00F000E2"/>
  </w:style>
  <w:style w:type="character" w:customStyle="1" w:styleId="WW-Absatz-Standardschriftart111111111111111111111111111111111111111111111111">
    <w:name w:val="WW-Absatz-Standardschriftart111111111111111111111111111111111111111111111111"/>
    <w:rsid w:val="00F000E2"/>
  </w:style>
  <w:style w:type="character" w:customStyle="1" w:styleId="WW-Absatz-Standardschriftart1111111111111111111111111111111111111111111111111">
    <w:name w:val="WW-Absatz-Standardschriftart1111111111111111111111111111111111111111111111111"/>
    <w:rsid w:val="00F000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000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000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000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000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000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000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000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000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000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000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000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000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000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000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000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000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000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000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000E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000E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000E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000E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000E2"/>
  </w:style>
  <w:style w:type="character" w:customStyle="1" w:styleId="WW-Standardnpsmoodstavce">
    <w:name w:val="WW-Standardní písmo odstavce"/>
    <w:rsid w:val="00F000E2"/>
  </w:style>
  <w:style w:type="character" w:customStyle="1" w:styleId="TextbublinyChar">
    <w:name w:val="Text bubliny Char"/>
    <w:rsid w:val="00F000E2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sid w:val="00F000E2"/>
    <w:rPr>
      <w:sz w:val="16"/>
      <w:szCs w:val="16"/>
    </w:rPr>
  </w:style>
  <w:style w:type="character" w:customStyle="1" w:styleId="TextkomenteChar">
    <w:name w:val="Text komentáře Char"/>
    <w:rsid w:val="00F000E2"/>
  </w:style>
  <w:style w:type="character" w:customStyle="1" w:styleId="PedmtkomenteChar">
    <w:name w:val="Předmět komentáře Char"/>
    <w:rsid w:val="00F000E2"/>
    <w:rPr>
      <w:b/>
      <w:bCs/>
    </w:rPr>
  </w:style>
  <w:style w:type="character" w:customStyle="1" w:styleId="ZkladntextodsazenChar">
    <w:name w:val="Základní text odsazený Char"/>
    <w:basedOn w:val="Standardnpsmoodstavce2"/>
    <w:rsid w:val="00F000E2"/>
  </w:style>
  <w:style w:type="character" w:styleId="Hypertextovodkaz">
    <w:name w:val="Hyperlink"/>
    <w:rsid w:val="00F000E2"/>
    <w:rPr>
      <w:color w:val="0000FF"/>
      <w:u w:val="single"/>
    </w:rPr>
  </w:style>
  <w:style w:type="character" w:customStyle="1" w:styleId="NzevChar">
    <w:name w:val="Název Char"/>
    <w:rsid w:val="00F000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1Char">
    <w:name w:val="Nadpis 1 Char"/>
    <w:rsid w:val="00F000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F000E2"/>
  </w:style>
  <w:style w:type="character" w:customStyle="1" w:styleId="ZpatChar">
    <w:name w:val="Zápatí Char"/>
    <w:rsid w:val="00F000E2"/>
  </w:style>
  <w:style w:type="character" w:customStyle="1" w:styleId="Nadpis2Char">
    <w:name w:val="Nadpis 2 Char"/>
    <w:rsid w:val="00F000E2"/>
    <w:rPr>
      <w:rFonts w:ascii="Tahoma" w:eastAsia="Calibri" w:hAnsi="Tahoma" w:cs="Arial"/>
      <w:bCs/>
      <w:iCs/>
      <w:szCs w:val="28"/>
    </w:rPr>
  </w:style>
  <w:style w:type="character" w:customStyle="1" w:styleId="Nadpis3Char">
    <w:name w:val="Nadpis 3 Char"/>
    <w:rsid w:val="00F000E2"/>
    <w:rPr>
      <w:rFonts w:ascii="Arial" w:eastAsia="Calibri" w:hAnsi="Arial" w:cs="Arial"/>
      <w:b/>
      <w:bCs/>
      <w:sz w:val="26"/>
      <w:szCs w:val="26"/>
    </w:rPr>
  </w:style>
  <w:style w:type="character" w:customStyle="1" w:styleId="Nadpis5Char">
    <w:name w:val="Nadpis 5 Char"/>
    <w:rsid w:val="00F000E2"/>
    <w:rPr>
      <w:rFonts w:ascii="Tahoma" w:eastAsia="Calibri" w:hAnsi="Tahoma" w:cs="Tahoma"/>
      <w:b/>
      <w:bCs/>
      <w:i/>
      <w:iCs/>
      <w:sz w:val="26"/>
      <w:szCs w:val="26"/>
    </w:rPr>
  </w:style>
  <w:style w:type="character" w:customStyle="1" w:styleId="BezmezerChar">
    <w:name w:val="Bez mezer Char"/>
    <w:rsid w:val="00F000E2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ZkladntextChar">
    <w:name w:val="Základní text Char"/>
    <w:rsid w:val="00F000E2"/>
    <w:rPr>
      <w:sz w:val="24"/>
    </w:rPr>
  </w:style>
  <w:style w:type="character" w:styleId="slostrnky">
    <w:name w:val="page number"/>
    <w:basedOn w:val="Standardnpsmoodstavce2"/>
    <w:rsid w:val="00F000E2"/>
  </w:style>
  <w:style w:type="character" w:customStyle="1" w:styleId="RozvrendokumentuChar">
    <w:name w:val="Rozvržení dokumentu Char"/>
    <w:rsid w:val="00F000E2"/>
    <w:rPr>
      <w:rFonts w:ascii="Tahoma" w:eastAsia="Calibri" w:hAnsi="Tahoma" w:cs="Tahoma"/>
      <w:shd w:val="clear" w:color="auto" w:fill="000080"/>
    </w:rPr>
  </w:style>
  <w:style w:type="character" w:customStyle="1" w:styleId="TextbublinyChar1">
    <w:name w:val="Text bubliny Char1"/>
    <w:rsid w:val="00F000E2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rsid w:val="00F000E2"/>
    <w:rPr>
      <w:b/>
      <w:bCs/>
    </w:rPr>
  </w:style>
  <w:style w:type="paragraph" w:customStyle="1" w:styleId="Nadpis">
    <w:name w:val="Nadpis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000E2"/>
    <w:pPr>
      <w:widowControl w:val="0"/>
    </w:pPr>
    <w:rPr>
      <w:sz w:val="24"/>
    </w:rPr>
  </w:style>
  <w:style w:type="paragraph" w:styleId="Seznam">
    <w:name w:val="List"/>
    <w:basedOn w:val="Zkladntext"/>
    <w:rsid w:val="00F000E2"/>
    <w:rPr>
      <w:rFonts w:cs="Tahoma"/>
    </w:rPr>
  </w:style>
  <w:style w:type="paragraph" w:customStyle="1" w:styleId="Popisek">
    <w:name w:val="Popisek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000E2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000E2"/>
    <w:pPr>
      <w:suppressLineNumbers/>
    </w:pPr>
  </w:style>
  <w:style w:type="paragraph" w:customStyle="1" w:styleId="Nadpistabulky">
    <w:name w:val="Nadpis tabulky"/>
    <w:basedOn w:val="Obsahtabulky"/>
    <w:rsid w:val="00F000E2"/>
    <w:pPr>
      <w:jc w:val="center"/>
    </w:pPr>
    <w:rPr>
      <w:b/>
      <w:bCs/>
    </w:rPr>
  </w:style>
  <w:style w:type="paragraph" w:customStyle="1" w:styleId="WW-Popisek">
    <w:name w:val="WW-Popisek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F000E2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F000E2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F000E2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F000E2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F000E2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F000E2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F000E2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F000E2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F000E2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Odstavec0">
    <w:name w:val="Odstavec"/>
    <w:basedOn w:val="Zkladntext"/>
    <w:rsid w:val="00F000E2"/>
    <w:pPr>
      <w:spacing w:after="115"/>
      <w:ind w:firstLine="480"/>
    </w:pPr>
  </w:style>
  <w:style w:type="paragraph" w:customStyle="1" w:styleId="Poznmka">
    <w:name w:val="Poznámka"/>
    <w:basedOn w:val="Zkladntext"/>
    <w:rsid w:val="00F000E2"/>
    <w:rPr>
      <w:i/>
      <w:sz w:val="20"/>
    </w:rPr>
  </w:style>
  <w:style w:type="paragraph" w:customStyle="1" w:styleId="WW-Nadpis">
    <w:name w:val="WW-Nadpis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0"/>
    <w:rsid w:val="00F000E2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0"/>
    <w:rsid w:val="00F000E2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rsid w:val="00F000E2"/>
    <w:pPr>
      <w:ind w:left="480" w:hanging="480"/>
    </w:pPr>
  </w:style>
  <w:style w:type="paragraph" w:customStyle="1" w:styleId="Seznamoslovan">
    <w:name w:val="Seznam očíslovaný"/>
    <w:basedOn w:val="Zkladntext"/>
    <w:rsid w:val="00F000E2"/>
    <w:pPr>
      <w:ind w:left="480" w:hanging="480"/>
    </w:pPr>
  </w:style>
  <w:style w:type="paragraph" w:styleId="Textbubliny">
    <w:name w:val="Balloon Text"/>
    <w:basedOn w:val="Normln"/>
    <w:rsid w:val="00F000E2"/>
    <w:rPr>
      <w:rFonts w:ascii="Tahoma" w:hAnsi="Tahoma" w:cs="Tahoma"/>
      <w:sz w:val="16"/>
      <w:szCs w:val="16"/>
    </w:rPr>
  </w:style>
  <w:style w:type="paragraph" w:customStyle="1" w:styleId="NormlnIMP0">
    <w:name w:val="Normální_IMP~0"/>
    <w:basedOn w:val="Normln"/>
    <w:rsid w:val="00F000E2"/>
    <w:pPr>
      <w:overflowPunct w:val="0"/>
      <w:autoSpaceDE w:val="0"/>
      <w:spacing w:line="184" w:lineRule="auto"/>
    </w:pPr>
    <w:rPr>
      <w:sz w:val="24"/>
    </w:rPr>
  </w:style>
  <w:style w:type="paragraph" w:customStyle="1" w:styleId="NormlnIMP2">
    <w:name w:val="Normální_IMP~2"/>
    <w:basedOn w:val="Normln"/>
    <w:rsid w:val="00F000E2"/>
    <w:pPr>
      <w:widowControl w:val="0"/>
      <w:suppressAutoHyphens w:val="0"/>
      <w:spacing w:line="276" w:lineRule="auto"/>
    </w:pPr>
    <w:rPr>
      <w:sz w:val="24"/>
    </w:rPr>
  </w:style>
  <w:style w:type="paragraph" w:customStyle="1" w:styleId="Textkomente1">
    <w:name w:val="Text komentáře1"/>
    <w:basedOn w:val="Normln"/>
    <w:rsid w:val="00F000E2"/>
  </w:style>
  <w:style w:type="paragraph" w:styleId="Pedmtkomente">
    <w:name w:val="annotation subject"/>
    <w:basedOn w:val="Textkomente1"/>
    <w:next w:val="Textkomente1"/>
    <w:rsid w:val="00F000E2"/>
    <w:rPr>
      <w:b/>
      <w:bCs/>
    </w:rPr>
  </w:style>
  <w:style w:type="paragraph" w:styleId="Zkladntextodsazen">
    <w:name w:val="Body Text Indent"/>
    <w:basedOn w:val="Normln"/>
    <w:rsid w:val="00F000E2"/>
    <w:pPr>
      <w:suppressAutoHyphens w:val="0"/>
      <w:spacing w:after="120"/>
      <w:ind w:left="283"/>
    </w:pPr>
  </w:style>
  <w:style w:type="paragraph" w:customStyle="1" w:styleId="Numm1">
    <w:name w:val="Numm§ 1"/>
    <w:basedOn w:val="Normln"/>
    <w:next w:val="Normln"/>
    <w:rsid w:val="00F000E2"/>
    <w:pPr>
      <w:numPr>
        <w:numId w:val="4"/>
      </w:numPr>
      <w:suppressAutoHyphens w:val="0"/>
      <w:jc w:val="center"/>
    </w:pPr>
    <w:rPr>
      <w:b/>
      <w:sz w:val="24"/>
      <w:szCs w:val="24"/>
    </w:rPr>
  </w:style>
  <w:style w:type="paragraph" w:customStyle="1" w:styleId="Numm2">
    <w:name w:val="Numm§ 2"/>
    <w:basedOn w:val="Normln"/>
    <w:next w:val="Normln"/>
    <w:rsid w:val="00F000E2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customStyle="1" w:styleId="Numm3">
    <w:name w:val="Numm§ 3"/>
    <w:basedOn w:val="Normln"/>
    <w:next w:val="Normln"/>
    <w:rsid w:val="00F000E2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styleId="Nzev">
    <w:name w:val="Title"/>
    <w:basedOn w:val="Normln"/>
    <w:next w:val="Normln"/>
    <w:qFormat/>
    <w:rsid w:val="00F000E2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rsid w:val="00F000E2"/>
    <w:pPr>
      <w:jc w:val="center"/>
    </w:pPr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F000E2"/>
    <w:pPr>
      <w:ind w:left="720"/>
    </w:pPr>
  </w:style>
  <w:style w:type="paragraph" w:styleId="Zhlav">
    <w:name w:val="header"/>
    <w:basedOn w:val="Normln"/>
    <w:rsid w:val="00F000E2"/>
  </w:style>
  <w:style w:type="paragraph" w:styleId="Zpat">
    <w:name w:val="footer"/>
    <w:basedOn w:val="Normln"/>
    <w:rsid w:val="00F000E2"/>
  </w:style>
  <w:style w:type="paragraph" w:styleId="Bezmezer">
    <w:name w:val="No Spacing"/>
    <w:uiPriority w:val="1"/>
    <w:qFormat/>
    <w:rsid w:val="00F000E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smeno">
    <w:name w:val="Písmeno"/>
    <w:basedOn w:val="Normln"/>
    <w:rsid w:val="00F000E2"/>
    <w:pPr>
      <w:keepLines/>
      <w:numPr>
        <w:numId w:val="2"/>
      </w:numPr>
      <w:suppressAutoHyphens w:val="0"/>
      <w:spacing w:before="60"/>
      <w:jc w:val="both"/>
    </w:pPr>
    <w:rPr>
      <w:rFonts w:ascii="Tahoma" w:hAnsi="Tahoma" w:cs="Tahoma"/>
      <w:szCs w:val="24"/>
    </w:rPr>
  </w:style>
  <w:style w:type="paragraph" w:customStyle="1" w:styleId="smluvntext">
    <w:name w:val="smluvní text"/>
    <w:basedOn w:val="Nadpis3"/>
    <w:rsid w:val="00F000E2"/>
    <w:pPr>
      <w:keepNext w:val="0"/>
      <w:numPr>
        <w:ilvl w:val="0"/>
        <w:numId w:val="0"/>
      </w:numPr>
      <w:spacing w:after="0"/>
      <w:jc w:val="both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000E2"/>
    <w:pPr>
      <w:suppressAutoHyphens w:val="0"/>
      <w:spacing w:before="240"/>
      <w:jc w:val="both"/>
    </w:pPr>
    <w:rPr>
      <w:sz w:val="22"/>
      <w:lang w:val="en-GB"/>
    </w:rPr>
  </w:style>
  <w:style w:type="paragraph" w:customStyle="1" w:styleId="ODSTAVEC">
    <w:name w:val="ODSTAVEC"/>
    <w:basedOn w:val="Bezmezer"/>
    <w:uiPriority w:val="99"/>
    <w:rsid w:val="00F000E2"/>
    <w:pPr>
      <w:numPr>
        <w:numId w:val="16"/>
      </w:numPr>
      <w:spacing w:before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NADPIS0">
    <w:name w:val="NADPIS"/>
    <w:basedOn w:val="Bezmezer"/>
    <w:uiPriority w:val="99"/>
    <w:rsid w:val="00F000E2"/>
    <w:pPr>
      <w:tabs>
        <w:tab w:val="num" w:pos="360"/>
        <w:tab w:val="left" w:pos="612"/>
      </w:tabs>
      <w:spacing w:before="360"/>
      <w:ind w:left="612" w:hanging="432"/>
      <w:jc w:val="center"/>
    </w:pPr>
    <w:rPr>
      <w:rFonts w:ascii="Arial" w:hAnsi="Arial" w:cs="Arial"/>
      <w:b/>
    </w:rPr>
  </w:style>
  <w:style w:type="paragraph" w:customStyle="1" w:styleId="Rozvrendokumentu1">
    <w:name w:val="Rozvržení dokumentu1"/>
    <w:basedOn w:val="Normln"/>
    <w:rsid w:val="00F000E2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</w:rPr>
  </w:style>
  <w:style w:type="paragraph" w:customStyle="1" w:styleId="Bezmezer1">
    <w:name w:val="Bez mezer1"/>
    <w:rsid w:val="00F000E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F000E2"/>
    <w:pPr>
      <w:suppressAutoHyphens w:val="0"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rsid w:val="00F000E2"/>
    <w:pPr>
      <w:suppressAutoHyphens w:val="0"/>
      <w:spacing w:after="200" w:line="276" w:lineRule="auto"/>
    </w:pPr>
    <w:rPr>
      <w:rFonts w:ascii="Calibri" w:eastAsia="Calibri" w:hAnsi="Calibri" w:cs="Calibri"/>
      <w:b/>
      <w:bCs/>
    </w:rPr>
  </w:style>
  <w:style w:type="paragraph" w:styleId="Revize">
    <w:name w:val="Revision"/>
    <w:rsid w:val="00F000E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F000E2"/>
  </w:style>
  <w:style w:type="paragraph" w:customStyle="1" w:styleId="Odstavecseseznamem1">
    <w:name w:val="Odstavec se seznamem1"/>
    <w:basedOn w:val="Normln"/>
    <w:rsid w:val="00F000E2"/>
    <w:pPr>
      <w:ind w:left="720"/>
    </w:pPr>
  </w:style>
  <w:style w:type="paragraph" w:customStyle="1" w:styleId="Default">
    <w:name w:val="Default"/>
    <w:rsid w:val="00F000E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odsaz">
    <w:name w:val="Norm.odsaz."/>
    <w:basedOn w:val="Normln"/>
    <w:rsid w:val="00F000E2"/>
    <w:p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473EEE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473EEE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73EEE"/>
    <w:rPr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0F8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customStyle="1" w:styleId="preformatted">
    <w:name w:val="preformatted"/>
    <w:basedOn w:val="Standardnpsmoodstavce"/>
    <w:rsid w:val="001210F8"/>
  </w:style>
  <w:style w:type="character" w:customStyle="1" w:styleId="nowrap">
    <w:name w:val="nowrap"/>
    <w:basedOn w:val="Standardnpsmoodstavce"/>
    <w:rsid w:val="001210F8"/>
  </w:style>
  <w:style w:type="table" w:styleId="Mkatabulky">
    <w:name w:val="Table Grid"/>
    <w:basedOn w:val="Normlntabulka"/>
    <w:uiPriority w:val="39"/>
    <w:rsid w:val="001D0E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AF56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hradska.eva@nemnb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hradska.eva@nemnbk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C621-402C-4F15-ABCB-D8FA136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7695</Words>
  <Characters>45402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52992</CharactersWithSpaces>
  <SharedDoc>false</SharedDoc>
  <HLinks>
    <vt:vector size="6" baseType="variant"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mailto:karel.horak@uhkt.cz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Křížová</dc:creator>
  <cp:keywords/>
  <dc:description/>
  <cp:lastModifiedBy>Lenka Svobodová</cp:lastModifiedBy>
  <cp:revision>3</cp:revision>
  <cp:lastPrinted>2020-10-16T10:01:00Z</cp:lastPrinted>
  <dcterms:created xsi:type="dcterms:W3CDTF">2025-06-11T13:20:00Z</dcterms:created>
  <dcterms:modified xsi:type="dcterms:W3CDTF">2025-06-24T13:18:00Z</dcterms:modified>
</cp:coreProperties>
</file>