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AB1957" w:rsidRPr="004B56A3" w14:paraId="6DD77628" w14:textId="77777777" w:rsidTr="00D96C44">
        <w:trPr>
          <w:trHeight w:val="496"/>
        </w:trPr>
        <w:tc>
          <w:tcPr>
            <w:tcW w:w="9469" w:type="dxa"/>
            <w:vAlign w:val="center"/>
          </w:tcPr>
          <w:p w14:paraId="7A38BDD4" w14:textId="77777777" w:rsidR="00CB6915" w:rsidRPr="004B56A3" w:rsidRDefault="00F246B3" w:rsidP="00F246B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</w:tc>
      </w:tr>
      <w:tr w:rsidR="00AB1957" w:rsidRPr="004B56A3" w14:paraId="1D4C2733" w14:textId="77777777" w:rsidTr="00F51E63">
        <w:trPr>
          <w:trHeight w:val="999"/>
        </w:trPr>
        <w:tc>
          <w:tcPr>
            <w:tcW w:w="9469" w:type="dxa"/>
            <w:vAlign w:val="center"/>
          </w:tcPr>
          <w:p w14:paraId="7DDCDE61" w14:textId="781CDC80" w:rsidR="00AB1957" w:rsidRPr="0034351F" w:rsidRDefault="001C6EBE" w:rsidP="00503C47">
            <w:pPr>
              <w:spacing w:line="280" w:lineRule="atLeast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23D62">
              <w:rPr>
                <w:rFonts w:ascii="Calibri" w:hAnsi="Calibri" w:cs="Calibri"/>
                <w:b/>
                <w:color w:val="632423" w:themeColor="accent2" w:themeShade="80"/>
                <w:sz w:val="44"/>
                <w:szCs w:val="44"/>
              </w:rPr>
              <w:t>„Úklidové služby pro budovy MěÚ Nymburk“</w:t>
            </w:r>
          </w:p>
        </w:tc>
      </w:tr>
      <w:tr w:rsidR="00AB1957" w:rsidRPr="004B56A3" w14:paraId="57596464" w14:textId="77777777" w:rsidTr="005C0D42">
        <w:trPr>
          <w:trHeight w:val="828"/>
        </w:trPr>
        <w:tc>
          <w:tcPr>
            <w:tcW w:w="9469" w:type="dxa"/>
            <w:vAlign w:val="center"/>
          </w:tcPr>
          <w:p w14:paraId="5DE055F9" w14:textId="37D2A269" w:rsidR="00DD073B" w:rsidRPr="00DD073B" w:rsidRDefault="00DD073B" w:rsidP="00DD073B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DD073B">
              <w:rPr>
                <w:rFonts w:ascii="Calibri" w:hAnsi="Calibri" w:cs="Calibri"/>
                <w:sz w:val="22"/>
                <w:szCs w:val="22"/>
              </w:rPr>
              <w:t>adlimitní veřejn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  <w:r w:rsidRPr="00DD073B">
              <w:rPr>
                <w:rFonts w:ascii="Calibri" w:hAnsi="Calibri" w:cs="Calibri"/>
                <w:sz w:val="22"/>
                <w:szCs w:val="22"/>
              </w:rPr>
              <w:t xml:space="preserve"> zakázk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DD073B">
              <w:rPr>
                <w:rFonts w:ascii="Calibri" w:hAnsi="Calibri" w:cs="Calibri"/>
                <w:sz w:val="22"/>
                <w:szCs w:val="22"/>
              </w:rPr>
              <w:t xml:space="preserve"> na služby zadávan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  <w:r w:rsidRPr="00DD073B">
              <w:rPr>
                <w:rFonts w:ascii="Calibri" w:hAnsi="Calibri" w:cs="Calibri"/>
                <w:sz w:val="22"/>
                <w:szCs w:val="22"/>
              </w:rPr>
              <w:t xml:space="preserve"> formou otevřeného řízení </w:t>
            </w:r>
          </w:p>
          <w:p w14:paraId="4DBC997E" w14:textId="024F1929" w:rsidR="0031743C" w:rsidRPr="00F246B3" w:rsidRDefault="00DD073B" w:rsidP="00DD073B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073B">
              <w:rPr>
                <w:rFonts w:ascii="Calibri" w:hAnsi="Calibri" w:cs="Calibri"/>
                <w:sz w:val="22"/>
                <w:szCs w:val="22"/>
              </w:rPr>
              <w:t>dle § 56 zákona č. 134/2016 Sb., o zadávání veřejných zakázek, v platném znění</w:t>
            </w:r>
          </w:p>
        </w:tc>
      </w:tr>
    </w:tbl>
    <w:p w14:paraId="1B6D4691" w14:textId="77777777" w:rsidR="00AB1957" w:rsidRPr="00F51E63" w:rsidRDefault="00AB1957">
      <w:pPr>
        <w:rPr>
          <w:rFonts w:asciiTheme="minorHAnsi" w:hAnsiTheme="minorHAnsi" w:cstheme="minorHAnsi"/>
          <w:sz w:val="10"/>
          <w:szCs w:val="18"/>
        </w:rPr>
      </w:pPr>
    </w:p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1"/>
        <w:gridCol w:w="4678"/>
      </w:tblGrid>
      <w:tr w:rsidR="00AB1957" w:rsidRPr="004B56A3" w14:paraId="06002C33" w14:textId="77777777" w:rsidTr="004B56A3">
        <w:trPr>
          <w:trHeight w:val="340"/>
        </w:trPr>
        <w:tc>
          <w:tcPr>
            <w:tcW w:w="9469" w:type="dxa"/>
            <w:gridSpan w:val="2"/>
            <w:shd w:val="clear" w:color="auto" w:fill="632423" w:themeFill="accent2" w:themeFillShade="80"/>
            <w:vAlign w:val="center"/>
          </w:tcPr>
          <w:p w14:paraId="4A38F447" w14:textId="77777777" w:rsidR="00AB1957" w:rsidRPr="004B56A3" w:rsidRDefault="00AB195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AB1957" w:rsidRPr="004B56A3" w14:paraId="2369E1A8" w14:textId="77777777" w:rsidTr="00A15E98">
        <w:trPr>
          <w:trHeight w:val="312"/>
        </w:trPr>
        <w:tc>
          <w:tcPr>
            <w:tcW w:w="9469" w:type="dxa"/>
            <w:gridSpan w:val="2"/>
            <w:vAlign w:val="center"/>
          </w:tcPr>
          <w:p w14:paraId="4FAC634A" w14:textId="77777777" w:rsidR="00AB1957" w:rsidRPr="004B56A3" w:rsidRDefault="00AB1957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834347" w:rsidRPr="004B56A3" w14:paraId="629CE9CA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3002A05B" w14:textId="77777777" w:rsidR="00834347" w:rsidRPr="004B56A3" w:rsidRDefault="0083434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678" w:type="dxa"/>
            <w:vAlign w:val="center"/>
          </w:tcPr>
          <w:p w14:paraId="6FCE90FB" w14:textId="11E089BB" w:rsidR="00834347" w:rsidRPr="00955818" w:rsidRDefault="00B82DE2" w:rsidP="00580CBD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B82DE2">
              <w:rPr>
                <w:rFonts w:ascii="Calibri" w:hAnsi="Calibri" w:cs="Calibri"/>
                <w:b/>
                <w:sz w:val="22"/>
                <w:szCs w:val="22"/>
              </w:rPr>
              <w:t>Město Nymburk</w:t>
            </w:r>
          </w:p>
        </w:tc>
      </w:tr>
      <w:tr w:rsidR="00834347" w:rsidRPr="004B56A3" w14:paraId="794396B0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38C1C6EC" w14:textId="77777777" w:rsidR="00834347" w:rsidRPr="004B56A3" w:rsidRDefault="00834347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678" w:type="dxa"/>
            <w:vAlign w:val="center"/>
          </w:tcPr>
          <w:p w14:paraId="7CF90BB8" w14:textId="184CFD00" w:rsidR="00834347" w:rsidRPr="00955818" w:rsidRDefault="00B82DE2" w:rsidP="00580CBD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B82DE2">
              <w:rPr>
                <w:rFonts w:ascii="Calibri" w:hAnsi="Calibri" w:cs="Calibri"/>
                <w:sz w:val="22"/>
                <w:szCs w:val="22"/>
              </w:rPr>
              <w:t>Náměstí Přemyslovců 163, 288 02 Nymburk</w:t>
            </w:r>
          </w:p>
        </w:tc>
      </w:tr>
      <w:tr w:rsidR="00834347" w:rsidRPr="004B56A3" w14:paraId="29412C2B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30F8E017" w14:textId="77777777" w:rsidR="00834347" w:rsidRPr="004B56A3" w:rsidRDefault="00834347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678" w:type="dxa"/>
            <w:vAlign w:val="center"/>
          </w:tcPr>
          <w:p w14:paraId="56B99976" w14:textId="668EAF7A" w:rsidR="00834347" w:rsidRPr="00955818" w:rsidRDefault="00B82DE2" w:rsidP="00670FD5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B82DE2">
              <w:rPr>
                <w:rFonts w:ascii="Calibri" w:hAnsi="Calibri" w:cs="Calibri"/>
                <w:sz w:val="22"/>
                <w:szCs w:val="22"/>
              </w:rPr>
              <w:t>Ing. Tomáš Mach, Ph.D., starosta města</w:t>
            </w:r>
          </w:p>
        </w:tc>
      </w:tr>
      <w:tr w:rsidR="0034351F" w:rsidRPr="004B56A3" w14:paraId="785FAF44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44484177" w14:textId="77777777" w:rsidR="0034351F" w:rsidRPr="004B56A3" w:rsidRDefault="0034351F" w:rsidP="0034351F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678" w:type="dxa"/>
            <w:vAlign w:val="center"/>
          </w:tcPr>
          <w:p w14:paraId="230455E3" w14:textId="2E970BC7" w:rsidR="0034351F" w:rsidRPr="00955818" w:rsidRDefault="00B82DE2" w:rsidP="0034351F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B82DE2">
              <w:rPr>
                <w:rFonts w:ascii="Calibri" w:hAnsi="Calibri" w:cs="Calibri"/>
                <w:sz w:val="22"/>
                <w:szCs w:val="22"/>
              </w:rPr>
              <w:t>00239500</w:t>
            </w:r>
          </w:p>
        </w:tc>
      </w:tr>
      <w:tr w:rsidR="0034351F" w:rsidRPr="004B56A3" w14:paraId="10FFDCBC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09D3C0B0" w14:textId="77777777" w:rsidR="0034351F" w:rsidRPr="004B56A3" w:rsidRDefault="0034351F" w:rsidP="0034351F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678" w:type="dxa"/>
            <w:vAlign w:val="center"/>
          </w:tcPr>
          <w:p w14:paraId="1B93D284" w14:textId="1AEC165F" w:rsidR="0034351F" w:rsidRPr="00F246B3" w:rsidRDefault="00B82DE2" w:rsidP="0034351F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B82DE2">
              <w:rPr>
                <w:rFonts w:ascii="Calibri" w:hAnsi="Calibri" w:cs="Calibri"/>
                <w:sz w:val="22"/>
                <w:szCs w:val="22"/>
              </w:rPr>
              <w:t>CZ00239500</w:t>
            </w:r>
          </w:p>
        </w:tc>
      </w:tr>
      <w:tr w:rsidR="0034351F" w:rsidRPr="004B56A3" w14:paraId="60C975CF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42C3D66A" w14:textId="77777777" w:rsidR="0034351F" w:rsidRPr="004B56A3" w:rsidRDefault="0034351F" w:rsidP="0034351F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6E056A3C" w14:textId="29D492BB" w:rsidR="0034351F" w:rsidRPr="00955818" w:rsidRDefault="00B82DE2" w:rsidP="0034351F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B82DE2">
              <w:rPr>
                <w:rFonts w:ascii="Calibri" w:hAnsi="Calibri" w:cs="Calibri"/>
                <w:sz w:val="22"/>
                <w:szCs w:val="22"/>
              </w:rPr>
              <w:t>325 501 101, 111</w:t>
            </w:r>
          </w:p>
        </w:tc>
      </w:tr>
      <w:tr w:rsidR="0034351F" w:rsidRPr="004B56A3" w14:paraId="53D889EA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2BB96356" w14:textId="77777777" w:rsidR="0034351F" w:rsidRPr="004B56A3" w:rsidRDefault="0034351F" w:rsidP="0034351F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0224AB9E" w14:textId="0DB1314F" w:rsidR="0034351F" w:rsidRPr="00955818" w:rsidRDefault="00B82DE2" w:rsidP="0034351F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B82DE2">
              <w:rPr>
                <w:rFonts w:ascii="Calibri" w:hAnsi="Calibri" w:cs="Calibri"/>
                <w:sz w:val="22"/>
                <w:szCs w:val="22"/>
              </w:rPr>
              <w:t>mail@meu-nbk.cz</w:t>
            </w:r>
          </w:p>
        </w:tc>
      </w:tr>
      <w:tr w:rsidR="00AB1957" w:rsidRPr="004B56A3" w14:paraId="0234D81B" w14:textId="77777777" w:rsidTr="00A15E98">
        <w:trPr>
          <w:trHeight w:val="312"/>
        </w:trPr>
        <w:tc>
          <w:tcPr>
            <w:tcW w:w="9469" w:type="dxa"/>
            <w:gridSpan w:val="2"/>
            <w:vAlign w:val="center"/>
          </w:tcPr>
          <w:p w14:paraId="352FB4B8" w14:textId="77777777" w:rsidR="00AB1957" w:rsidRPr="004B56A3" w:rsidRDefault="00AB1957" w:rsidP="00A15E9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 w:rsidR="00A15E98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</w:p>
        </w:tc>
      </w:tr>
      <w:tr w:rsidR="00AB1957" w:rsidRPr="004B56A3" w14:paraId="1EFE2219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40532E71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678" w:type="dxa"/>
            <w:vAlign w:val="center"/>
          </w:tcPr>
          <w:p w14:paraId="52298C74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38FF16E0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166ED866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678" w:type="dxa"/>
            <w:vAlign w:val="center"/>
          </w:tcPr>
          <w:p w14:paraId="35708730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</w:t>
            </w: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oplnit</w:t>
            </w:r>
          </w:p>
        </w:tc>
      </w:tr>
      <w:tr w:rsidR="00AB1957" w:rsidRPr="004B56A3" w14:paraId="0777A49D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2D1D726F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678" w:type="dxa"/>
            <w:vAlign w:val="center"/>
          </w:tcPr>
          <w:p w14:paraId="5DBBC4BE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7E5EE669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13F2CA9E" w14:textId="77777777" w:rsidR="00AB1957" w:rsidRPr="004B56A3" w:rsidRDefault="00AB1957" w:rsidP="00A15E98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za </w:t>
            </w:r>
            <w:r w:rsidR="00A15E98">
              <w:rPr>
                <w:rFonts w:asciiTheme="minorHAnsi" w:hAnsiTheme="minorHAnsi" w:cstheme="minorHAnsi"/>
                <w:sz w:val="22"/>
                <w:szCs w:val="22"/>
              </w:rPr>
              <w:t>účastníka</w:t>
            </w: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78" w:type="dxa"/>
            <w:vAlign w:val="center"/>
          </w:tcPr>
          <w:p w14:paraId="6453CFFC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1011C126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19BA519E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678" w:type="dxa"/>
            <w:vAlign w:val="center"/>
          </w:tcPr>
          <w:p w14:paraId="1BD9DD76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15E98" w:rsidRPr="004B56A3" w14:paraId="0DA97F54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142B9B02" w14:textId="77777777" w:rsidR="00A15E98" w:rsidRPr="004B56A3" w:rsidRDefault="00A15E9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678" w:type="dxa"/>
            <w:vAlign w:val="center"/>
          </w:tcPr>
          <w:p w14:paraId="67E66B26" w14:textId="77777777" w:rsidR="00A15E98" w:rsidRPr="003C58F3" w:rsidRDefault="00A15E9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2612B0CA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3A8669EC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519A433F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3E1CACFD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3614F440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5CEAFDEF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67F8D287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6D2546B7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678" w:type="dxa"/>
            <w:vAlign w:val="center"/>
          </w:tcPr>
          <w:p w14:paraId="4A16CE65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289B9842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4FB17D14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671841A7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3ED617AD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742CE7BA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79C2BCE8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14:paraId="36572A61" w14:textId="77777777" w:rsidR="00AB1957" w:rsidRPr="00F51E63" w:rsidRDefault="00AB1957">
      <w:pPr>
        <w:rPr>
          <w:rFonts w:asciiTheme="minorHAnsi" w:hAnsiTheme="minorHAnsi" w:cstheme="minorHAnsi"/>
          <w:sz w:val="10"/>
          <w:szCs w:val="18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2268"/>
        <w:gridCol w:w="2126"/>
        <w:gridCol w:w="2552"/>
      </w:tblGrid>
      <w:tr w:rsidR="006450B5" w:rsidRPr="00E777DA" w14:paraId="5E54EB60" w14:textId="77777777" w:rsidTr="00F246B3">
        <w:trPr>
          <w:trHeight w:val="340"/>
        </w:trPr>
        <w:tc>
          <w:tcPr>
            <w:tcW w:w="94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32423" w:themeFill="accent2" w:themeFillShade="80"/>
            <w:vAlign w:val="center"/>
          </w:tcPr>
          <w:p w14:paraId="49019F9B" w14:textId="160E2B37" w:rsidR="006450B5" w:rsidRPr="00E777DA" w:rsidRDefault="006450B5" w:rsidP="0058026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2. </w:t>
            </w:r>
            <w:r w:rsidR="001F37F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Nabídková cena 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</w:p>
        </w:tc>
      </w:tr>
      <w:tr w:rsidR="006450B5" w:rsidRPr="00E777DA" w14:paraId="32D7E4DD" w14:textId="77777777" w:rsidTr="001309E0">
        <w:trPr>
          <w:trHeight w:val="851"/>
        </w:trPr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D6BB8E" w14:textId="77777777" w:rsidR="006450B5" w:rsidRPr="00E777DA" w:rsidRDefault="006450B5" w:rsidP="00F71D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C0A67F" w14:textId="77777777" w:rsidR="00E40A53" w:rsidRDefault="006450B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celkem </w:t>
            </w:r>
          </w:p>
          <w:p w14:paraId="1AE63631" w14:textId="1758123F" w:rsidR="006450B5" w:rsidRPr="00E777DA" w:rsidRDefault="006450B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bez DPH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B9B62B" w14:textId="77777777" w:rsidR="006450B5" w:rsidRPr="00E777DA" w:rsidRDefault="006450B5" w:rsidP="00A6465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 w:rsidR="00A64659"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  <w:r w:rsidR="00A646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8E4438" w14:textId="77777777" w:rsidR="006450B5" w:rsidRDefault="006450B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2BDC05D1" w14:textId="77777777" w:rsidR="006450B5" w:rsidRPr="00E777DA" w:rsidRDefault="006450B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BC14D1" w:rsidRPr="00E777DA" w14:paraId="2244778D" w14:textId="77777777" w:rsidTr="001309E0">
        <w:trPr>
          <w:trHeight w:val="851"/>
        </w:trPr>
        <w:tc>
          <w:tcPr>
            <w:tcW w:w="25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689F5" w14:textId="383770B7" w:rsidR="00BC14D1" w:rsidRPr="00F246B3" w:rsidRDefault="00BC14D1" w:rsidP="00BC14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46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 w:rsidR="00867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48 měsíců </w:t>
            </w:r>
            <w:r w:rsidR="001C6E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poskytování </w:t>
            </w:r>
            <w:r w:rsidR="00867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úklidových </w:t>
            </w:r>
            <w:r w:rsidR="001C6E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služeb 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75552" w14:textId="3617F73B" w:rsidR="00BC14D1" w:rsidRPr="00F246B3" w:rsidRDefault="00BC14D1" w:rsidP="00BC14D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F246B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0F20B" w14:textId="50745292" w:rsidR="00BC14D1" w:rsidRPr="00F246B3" w:rsidRDefault="00BC14D1" w:rsidP="00BC14D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F246B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2863C" w14:textId="19909777" w:rsidR="00BC14D1" w:rsidRPr="00F246B3" w:rsidRDefault="00BC14D1" w:rsidP="00BC14D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F246B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doplnit</w:t>
            </w:r>
          </w:p>
        </w:tc>
      </w:tr>
    </w:tbl>
    <w:p w14:paraId="3D1DD30B" w14:textId="77777777" w:rsidR="00305AEA" w:rsidRPr="00F51E63" w:rsidRDefault="00305AEA">
      <w:pPr>
        <w:rPr>
          <w:rFonts w:asciiTheme="minorHAnsi" w:hAnsiTheme="minorHAnsi" w:cstheme="minorHAnsi"/>
          <w:sz w:val="10"/>
          <w:szCs w:val="18"/>
        </w:rPr>
      </w:pPr>
    </w:p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3"/>
        <w:gridCol w:w="6946"/>
      </w:tblGrid>
      <w:tr w:rsidR="00AB1957" w:rsidRPr="004B56A3" w14:paraId="6587C22E" w14:textId="77777777" w:rsidTr="004B56A3">
        <w:trPr>
          <w:trHeight w:val="340"/>
        </w:trPr>
        <w:tc>
          <w:tcPr>
            <w:tcW w:w="9469" w:type="dxa"/>
            <w:gridSpan w:val="2"/>
            <w:shd w:val="clear" w:color="auto" w:fill="632423" w:themeFill="accent2" w:themeFillShade="80"/>
            <w:vAlign w:val="center"/>
          </w:tcPr>
          <w:p w14:paraId="6A1FEB03" w14:textId="4E2D2DD9" w:rsidR="00AB1957" w:rsidRPr="004B56A3" w:rsidRDefault="00842D4E" w:rsidP="00A15E9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="00AB1957"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 w:rsidR="00A15E9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účastníka</w:t>
            </w:r>
            <w:r w:rsidR="00AB1957"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AB1957" w:rsidRPr="004B56A3" w14:paraId="00D89379" w14:textId="77777777" w:rsidTr="001309E0">
        <w:trPr>
          <w:trHeight w:val="737"/>
        </w:trPr>
        <w:tc>
          <w:tcPr>
            <w:tcW w:w="2523" w:type="dxa"/>
            <w:vAlign w:val="center"/>
          </w:tcPr>
          <w:p w14:paraId="243154BA" w14:textId="77777777" w:rsidR="00AB1957" w:rsidRPr="004B56A3" w:rsidRDefault="00AB195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6946" w:type="dxa"/>
            <w:vAlign w:val="center"/>
          </w:tcPr>
          <w:p w14:paraId="138C1A45" w14:textId="77777777" w:rsidR="00AB1957" w:rsidRPr="004B56A3" w:rsidRDefault="003C58F3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177D2BDE" w14:textId="77777777" w:rsidTr="001309E0">
        <w:trPr>
          <w:trHeight w:val="737"/>
        </w:trPr>
        <w:tc>
          <w:tcPr>
            <w:tcW w:w="2523" w:type="dxa"/>
            <w:vAlign w:val="center"/>
          </w:tcPr>
          <w:p w14:paraId="0F9E4A99" w14:textId="77777777" w:rsidR="00AB1957" w:rsidRPr="004B56A3" w:rsidRDefault="00AB195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946" w:type="dxa"/>
            <w:vAlign w:val="center"/>
          </w:tcPr>
          <w:p w14:paraId="46A0878E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404BB343" w14:textId="77777777" w:rsidTr="001309E0">
        <w:trPr>
          <w:trHeight w:val="737"/>
        </w:trPr>
        <w:tc>
          <w:tcPr>
            <w:tcW w:w="2523" w:type="dxa"/>
            <w:vAlign w:val="center"/>
          </w:tcPr>
          <w:p w14:paraId="38089434" w14:textId="70896A96" w:rsidR="00AB1957" w:rsidRPr="004B56A3" w:rsidRDefault="002362D1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946" w:type="dxa"/>
            <w:vAlign w:val="center"/>
          </w:tcPr>
          <w:p w14:paraId="3C2A5D57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14:paraId="3328F751" w14:textId="77777777" w:rsidR="00AB1957" w:rsidRDefault="00AB1957" w:rsidP="001F3F5F">
      <w:pPr>
        <w:rPr>
          <w:rFonts w:asciiTheme="minorHAnsi" w:hAnsiTheme="minorHAnsi" w:cstheme="minorHAnsi"/>
          <w:sz w:val="22"/>
          <w:szCs w:val="22"/>
        </w:rPr>
        <w:sectPr w:rsidR="00AB1957" w:rsidSect="004B56A3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479" w:gutter="0"/>
          <w:pgNumType w:start="1"/>
          <w:cols w:space="708"/>
          <w:titlePg/>
          <w:rtlGutter/>
          <w:docGrid w:linePitch="360"/>
        </w:sectPr>
      </w:pPr>
    </w:p>
    <w:p w14:paraId="45A4C06F" w14:textId="77777777" w:rsidR="00AB1957" w:rsidRPr="00E777DA" w:rsidRDefault="00AB1957" w:rsidP="001F3F5F">
      <w:pPr>
        <w:rPr>
          <w:rFonts w:asciiTheme="minorHAnsi" w:hAnsiTheme="minorHAnsi" w:cstheme="minorHAnsi"/>
          <w:sz w:val="22"/>
          <w:szCs w:val="22"/>
        </w:rPr>
      </w:pPr>
    </w:p>
    <w:sectPr w:rsidR="00AB1957" w:rsidRPr="00E777DA" w:rsidSect="00AB1957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EF8C3" w14:textId="77777777" w:rsidR="00BB67AB" w:rsidRDefault="00BB67AB" w:rsidP="006120A5">
      <w:r>
        <w:separator/>
      </w:r>
    </w:p>
  </w:endnote>
  <w:endnote w:type="continuationSeparator" w:id="0">
    <w:p w14:paraId="60FCE79A" w14:textId="77777777" w:rsidR="00BB67AB" w:rsidRDefault="00BB67AB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BDB4" w14:textId="77777777" w:rsidR="00AB1957" w:rsidRDefault="00AB1957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D585065" w14:textId="77777777" w:rsidR="00AB1957" w:rsidRDefault="00AB1957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AC3C" w14:textId="77777777" w:rsidR="00AB1957" w:rsidRDefault="00AB1957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15E98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D705" w14:textId="77777777" w:rsidR="00AB1957" w:rsidRDefault="00AB1957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EA3CC8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4DF5" w14:textId="77777777" w:rsidR="00E356FE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34B">
      <w:rPr>
        <w:rStyle w:val="slostrnky"/>
        <w:noProof/>
      </w:rPr>
      <w:t>1</w:t>
    </w:r>
    <w:r>
      <w:rPr>
        <w:rStyle w:val="slostrnky"/>
      </w:rPr>
      <w:fldChar w:fldCharType="end"/>
    </w:r>
  </w:p>
  <w:p w14:paraId="6BA8704A" w14:textId="77777777" w:rsidR="00E356FE" w:rsidRDefault="00E356FE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32D3" w14:textId="77777777" w:rsidR="00E356FE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E6034B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C0E8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15E98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2C47" w14:textId="77777777" w:rsidR="00BB67AB" w:rsidRDefault="00BB67AB" w:rsidP="006120A5">
      <w:r>
        <w:separator/>
      </w:r>
    </w:p>
  </w:footnote>
  <w:footnote w:type="continuationSeparator" w:id="0">
    <w:p w14:paraId="59E41B07" w14:textId="77777777" w:rsidR="00BB67AB" w:rsidRDefault="00BB67AB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BAE6" w14:textId="77777777" w:rsidR="00AB1957" w:rsidRPr="00872A29" w:rsidRDefault="00AB1957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491B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484081870">
    <w:abstractNumId w:val="12"/>
  </w:num>
  <w:num w:numId="2" w16cid:durableId="358432947">
    <w:abstractNumId w:val="2"/>
  </w:num>
  <w:num w:numId="3" w16cid:durableId="1131437604">
    <w:abstractNumId w:val="9"/>
  </w:num>
  <w:num w:numId="4" w16cid:durableId="643508877">
    <w:abstractNumId w:val="8"/>
  </w:num>
  <w:num w:numId="5" w16cid:durableId="440882175">
    <w:abstractNumId w:val="3"/>
  </w:num>
  <w:num w:numId="6" w16cid:durableId="1538396014">
    <w:abstractNumId w:val="0"/>
  </w:num>
  <w:num w:numId="7" w16cid:durableId="976032095">
    <w:abstractNumId w:val="5"/>
  </w:num>
  <w:num w:numId="8" w16cid:durableId="849950413">
    <w:abstractNumId w:val="7"/>
  </w:num>
  <w:num w:numId="9" w16cid:durableId="2002000407">
    <w:abstractNumId w:val="6"/>
  </w:num>
  <w:num w:numId="10" w16cid:durableId="1167942007">
    <w:abstractNumId w:val="1"/>
  </w:num>
  <w:num w:numId="11" w16cid:durableId="1091658851">
    <w:abstractNumId w:val="11"/>
  </w:num>
  <w:num w:numId="12" w16cid:durableId="1475413970">
    <w:abstractNumId w:val="4"/>
  </w:num>
  <w:num w:numId="13" w16cid:durableId="217909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75A9B"/>
    <w:rsid w:val="00075E12"/>
    <w:rsid w:val="000B5B6D"/>
    <w:rsid w:val="000C3663"/>
    <w:rsid w:val="000D2ED8"/>
    <w:rsid w:val="000E3E94"/>
    <w:rsid w:val="00107F94"/>
    <w:rsid w:val="001309E0"/>
    <w:rsid w:val="0013642B"/>
    <w:rsid w:val="00150056"/>
    <w:rsid w:val="001541D7"/>
    <w:rsid w:val="00177DD0"/>
    <w:rsid w:val="001C2701"/>
    <w:rsid w:val="001C3C63"/>
    <w:rsid w:val="001C6EBE"/>
    <w:rsid w:val="001E5BC8"/>
    <w:rsid w:val="001E6495"/>
    <w:rsid w:val="001F37F3"/>
    <w:rsid w:val="001F3AA4"/>
    <w:rsid w:val="001F3F5F"/>
    <w:rsid w:val="00201DB3"/>
    <w:rsid w:val="002036E8"/>
    <w:rsid w:val="00203948"/>
    <w:rsid w:val="002050E9"/>
    <w:rsid w:val="00210192"/>
    <w:rsid w:val="002362D1"/>
    <w:rsid w:val="00237165"/>
    <w:rsid w:val="00244DFA"/>
    <w:rsid w:val="0024522F"/>
    <w:rsid w:val="002473E5"/>
    <w:rsid w:val="00264AF4"/>
    <w:rsid w:val="00266376"/>
    <w:rsid w:val="00293867"/>
    <w:rsid w:val="002A3B08"/>
    <w:rsid w:val="002B19C0"/>
    <w:rsid w:val="002B739D"/>
    <w:rsid w:val="002C35A6"/>
    <w:rsid w:val="002C63EF"/>
    <w:rsid w:val="002D0D40"/>
    <w:rsid w:val="002E21C4"/>
    <w:rsid w:val="00305AEA"/>
    <w:rsid w:val="00314766"/>
    <w:rsid w:val="0031743C"/>
    <w:rsid w:val="0032339D"/>
    <w:rsid w:val="0032444F"/>
    <w:rsid w:val="00341239"/>
    <w:rsid w:val="0034351F"/>
    <w:rsid w:val="003B1CA5"/>
    <w:rsid w:val="003B388A"/>
    <w:rsid w:val="003B65C8"/>
    <w:rsid w:val="003C58F3"/>
    <w:rsid w:val="003D56C7"/>
    <w:rsid w:val="003E033C"/>
    <w:rsid w:val="003E10CC"/>
    <w:rsid w:val="003F3B99"/>
    <w:rsid w:val="00433BCF"/>
    <w:rsid w:val="00436252"/>
    <w:rsid w:val="00440569"/>
    <w:rsid w:val="0044548A"/>
    <w:rsid w:val="00485A9C"/>
    <w:rsid w:val="00491E19"/>
    <w:rsid w:val="0049574C"/>
    <w:rsid w:val="004B56A3"/>
    <w:rsid w:val="004B7D67"/>
    <w:rsid w:val="004C4FC3"/>
    <w:rsid w:val="00503C47"/>
    <w:rsid w:val="005301DA"/>
    <w:rsid w:val="005516F2"/>
    <w:rsid w:val="00573EDA"/>
    <w:rsid w:val="00584801"/>
    <w:rsid w:val="005923AE"/>
    <w:rsid w:val="005B5190"/>
    <w:rsid w:val="005C0D42"/>
    <w:rsid w:val="005F5094"/>
    <w:rsid w:val="00610F38"/>
    <w:rsid w:val="006120A5"/>
    <w:rsid w:val="00616443"/>
    <w:rsid w:val="00620906"/>
    <w:rsid w:val="00623D62"/>
    <w:rsid w:val="006242A7"/>
    <w:rsid w:val="006250D1"/>
    <w:rsid w:val="006266D1"/>
    <w:rsid w:val="00631C6C"/>
    <w:rsid w:val="00631F10"/>
    <w:rsid w:val="006450B5"/>
    <w:rsid w:val="006470BC"/>
    <w:rsid w:val="0065122F"/>
    <w:rsid w:val="0066744B"/>
    <w:rsid w:val="00670FD5"/>
    <w:rsid w:val="006A3AF1"/>
    <w:rsid w:val="006A5DD8"/>
    <w:rsid w:val="006B1539"/>
    <w:rsid w:val="006C1F7B"/>
    <w:rsid w:val="006D7555"/>
    <w:rsid w:val="00700BA4"/>
    <w:rsid w:val="00706D6E"/>
    <w:rsid w:val="0071226D"/>
    <w:rsid w:val="007228BA"/>
    <w:rsid w:val="0074571A"/>
    <w:rsid w:val="00762D0A"/>
    <w:rsid w:val="0079075D"/>
    <w:rsid w:val="007E592B"/>
    <w:rsid w:val="007E6673"/>
    <w:rsid w:val="00803D0C"/>
    <w:rsid w:val="00817F97"/>
    <w:rsid w:val="00825E71"/>
    <w:rsid w:val="00834347"/>
    <w:rsid w:val="00835B7E"/>
    <w:rsid w:val="008378D2"/>
    <w:rsid w:val="00842D4E"/>
    <w:rsid w:val="00850E49"/>
    <w:rsid w:val="00854D7B"/>
    <w:rsid w:val="00867227"/>
    <w:rsid w:val="00872A29"/>
    <w:rsid w:val="00880AAA"/>
    <w:rsid w:val="00884D1B"/>
    <w:rsid w:val="008873EF"/>
    <w:rsid w:val="008B21B9"/>
    <w:rsid w:val="008C089D"/>
    <w:rsid w:val="008C33E2"/>
    <w:rsid w:val="008C6008"/>
    <w:rsid w:val="008D3E2B"/>
    <w:rsid w:val="008D6A99"/>
    <w:rsid w:val="009008F0"/>
    <w:rsid w:val="00914513"/>
    <w:rsid w:val="009227A9"/>
    <w:rsid w:val="0095706C"/>
    <w:rsid w:val="00967AC2"/>
    <w:rsid w:val="009811A5"/>
    <w:rsid w:val="00990040"/>
    <w:rsid w:val="009B4DF0"/>
    <w:rsid w:val="009B70E2"/>
    <w:rsid w:val="009C01D7"/>
    <w:rsid w:val="009C4AE9"/>
    <w:rsid w:val="009E28E6"/>
    <w:rsid w:val="00A15E98"/>
    <w:rsid w:val="00A34C25"/>
    <w:rsid w:val="00A3551C"/>
    <w:rsid w:val="00A36845"/>
    <w:rsid w:val="00A60B07"/>
    <w:rsid w:val="00A64659"/>
    <w:rsid w:val="00A72EF7"/>
    <w:rsid w:val="00AB1957"/>
    <w:rsid w:val="00AC0C3F"/>
    <w:rsid w:val="00AE214B"/>
    <w:rsid w:val="00AF2832"/>
    <w:rsid w:val="00AF7EDD"/>
    <w:rsid w:val="00B6272D"/>
    <w:rsid w:val="00B74C56"/>
    <w:rsid w:val="00B82DE2"/>
    <w:rsid w:val="00B9398A"/>
    <w:rsid w:val="00B95144"/>
    <w:rsid w:val="00BB67AB"/>
    <w:rsid w:val="00BC1253"/>
    <w:rsid w:val="00BC14D1"/>
    <w:rsid w:val="00BD1349"/>
    <w:rsid w:val="00BD27A7"/>
    <w:rsid w:val="00C3273B"/>
    <w:rsid w:val="00C4021C"/>
    <w:rsid w:val="00C422DF"/>
    <w:rsid w:val="00C87FDB"/>
    <w:rsid w:val="00CA0E46"/>
    <w:rsid w:val="00CB1FF4"/>
    <w:rsid w:val="00CB6617"/>
    <w:rsid w:val="00CB6915"/>
    <w:rsid w:val="00CD06AB"/>
    <w:rsid w:val="00CD69C8"/>
    <w:rsid w:val="00CF07CE"/>
    <w:rsid w:val="00D03B0B"/>
    <w:rsid w:val="00D128AB"/>
    <w:rsid w:val="00D159C0"/>
    <w:rsid w:val="00D1757B"/>
    <w:rsid w:val="00D2076D"/>
    <w:rsid w:val="00D24A0E"/>
    <w:rsid w:val="00D33BB2"/>
    <w:rsid w:val="00D33E1C"/>
    <w:rsid w:val="00D40804"/>
    <w:rsid w:val="00D806AC"/>
    <w:rsid w:val="00D871C9"/>
    <w:rsid w:val="00D96C44"/>
    <w:rsid w:val="00DA784C"/>
    <w:rsid w:val="00DB169A"/>
    <w:rsid w:val="00DB4719"/>
    <w:rsid w:val="00DB67F9"/>
    <w:rsid w:val="00DD073B"/>
    <w:rsid w:val="00DD2A29"/>
    <w:rsid w:val="00DD6932"/>
    <w:rsid w:val="00DD7654"/>
    <w:rsid w:val="00DE4859"/>
    <w:rsid w:val="00DF3F10"/>
    <w:rsid w:val="00E00886"/>
    <w:rsid w:val="00E10218"/>
    <w:rsid w:val="00E33F1D"/>
    <w:rsid w:val="00E356FE"/>
    <w:rsid w:val="00E40A53"/>
    <w:rsid w:val="00E457F3"/>
    <w:rsid w:val="00E4676B"/>
    <w:rsid w:val="00E552CD"/>
    <w:rsid w:val="00E6034B"/>
    <w:rsid w:val="00E777DA"/>
    <w:rsid w:val="00E92C80"/>
    <w:rsid w:val="00EA1EB8"/>
    <w:rsid w:val="00EA3CC8"/>
    <w:rsid w:val="00ED4EE8"/>
    <w:rsid w:val="00EE0172"/>
    <w:rsid w:val="00EE2370"/>
    <w:rsid w:val="00EE754A"/>
    <w:rsid w:val="00F006A3"/>
    <w:rsid w:val="00F00C56"/>
    <w:rsid w:val="00F20DDF"/>
    <w:rsid w:val="00F246B3"/>
    <w:rsid w:val="00F32194"/>
    <w:rsid w:val="00F42C03"/>
    <w:rsid w:val="00F51E63"/>
    <w:rsid w:val="00F5695A"/>
    <w:rsid w:val="00F62481"/>
    <w:rsid w:val="00F71D91"/>
    <w:rsid w:val="00F81B9D"/>
    <w:rsid w:val="00F92674"/>
    <w:rsid w:val="00F9349D"/>
    <w:rsid w:val="00FA6532"/>
    <w:rsid w:val="00FB2F73"/>
    <w:rsid w:val="00FC3B48"/>
    <w:rsid w:val="00FD26A3"/>
    <w:rsid w:val="00FE76BA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BFE0"/>
  <w15:docId w15:val="{A1344834-96FE-4D8B-B6EF-A2D6E25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styleId="Hypertextovodkaz">
    <w:name w:val="Hyperlink"/>
    <w:uiPriority w:val="99"/>
    <w:unhideWhenUsed/>
    <w:rsid w:val="00343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FE68-EDDC-451A-A1BC-8A1E988E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Aleš Petržela</cp:lastModifiedBy>
  <dcterms:created xsi:type="dcterms:W3CDTF">2016-09-27T19:13:00Z</dcterms:created>
  <dcterms:modified xsi:type="dcterms:W3CDTF">2025-12-19T16:22:00Z</dcterms:modified>
</cp:coreProperties>
</file>