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EC2A1" w14:textId="77777777" w:rsidR="00945B9F" w:rsidRDefault="00945B9F" w:rsidP="00716DE9">
      <w:pPr>
        <w:keepNext/>
        <w:pBdr>
          <w:bottom w:val="single" w:sz="18" w:space="1" w:color="FF0000"/>
        </w:pBdr>
        <w:spacing w:before="240" w:after="60" w:line="276" w:lineRule="auto"/>
        <w:jc w:val="center"/>
        <w:outlineLvl w:val="0"/>
        <w:rPr>
          <w:rFonts w:ascii="Cambria" w:hAnsi="Cambria"/>
          <w:b/>
          <w:kern w:val="32"/>
          <w:sz w:val="32"/>
          <w:szCs w:val="32"/>
          <w:lang w:eastAsia="en-US"/>
        </w:rPr>
      </w:pPr>
    </w:p>
    <w:p w14:paraId="629D57B4" w14:textId="77777777" w:rsidR="00716DE9" w:rsidRPr="00AC63EC" w:rsidRDefault="00716DE9" w:rsidP="00716DE9">
      <w:pPr>
        <w:keepNext/>
        <w:pBdr>
          <w:bottom w:val="single" w:sz="18" w:space="1" w:color="FF0000"/>
        </w:pBdr>
        <w:spacing w:before="240" w:after="60" w:line="276" w:lineRule="auto"/>
        <w:jc w:val="center"/>
        <w:outlineLvl w:val="0"/>
        <w:rPr>
          <w:rFonts w:ascii="Cambria" w:hAnsi="Cambria"/>
          <w:b/>
          <w:bCs/>
          <w:kern w:val="32"/>
          <w:sz w:val="32"/>
          <w:szCs w:val="32"/>
          <w:lang w:eastAsia="en-US"/>
        </w:rPr>
      </w:pPr>
      <w:r w:rsidRPr="00AC63EC">
        <w:rPr>
          <w:rFonts w:ascii="Cambria" w:hAnsi="Cambria"/>
          <w:b/>
          <w:kern w:val="32"/>
          <w:sz w:val="32"/>
          <w:szCs w:val="32"/>
          <w:lang w:eastAsia="en-US"/>
        </w:rPr>
        <w:t>KRYCÍ LIST NABÍDKY</w:t>
      </w:r>
    </w:p>
    <w:p w14:paraId="493A7D97" w14:textId="77777777" w:rsidR="00716DE9" w:rsidRDefault="00AA2CBF" w:rsidP="004D4B51">
      <w:pPr>
        <w:keepNext/>
        <w:jc w:val="center"/>
        <w:outlineLvl w:val="1"/>
        <w:rPr>
          <w:rFonts w:ascii="Cambria" w:hAnsi="Cambria"/>
          <w:bCs/>
          <w:iCs/>
          <w:sz w:val="22"/>
          <w:szCs w:val="22"/>
          <w:lang w:eastAsia="en-US"/>
        </w:rPr>
      </w:pPr>
      <w:r>
        <w:rPr>
          <w:rFonts w:ascii="Cambria" w:hAnsi="Cambria"/>
          <w:bCs/>
          <w:iCs/>
          <w:sz w:val="22"/>
          <w:szCs w:val="22"/>
          <w:lang w:eastAsia="en-US"/>
        </w:rPr>
        <w:t xml:space="preserve">pro </w:t>
      </w:r>
      <w:r w:rsidR="008152FA">
        <w:rPr>
          <w:rFonts w:ascii="Cambria" w:hAnsi="Cambria"/>
          <w:bCs/>
          <w:iCs/>
          <w:sz w:val="22"/>
          <w:szCs w:val="22"/>
          <w:lang w:eastAsia="en-US"/>
        </w:rPr>
        <w:t>v</w:t>
      </w:r>
      <w:r w:rsidR="00945B9F" w:rsidRPr="00945B9F">
        <w:rPr>
          <w:rFonts w:ascii="Cambria" w:hAnsi="Cambria"/>
          <w:bCs/>
          <w:iCs/>
          <w:sz w:val="22"/>
          <w:szCs w:val="22"/>
          <w:lang w:eastAsia="en-US"/>
        </w:rPr>
        <w:t>e</w:t>
      </w:r>
      <w:r w:rsidR="00945B9F">
        <w:rPr>
          <w:rFonts w:ascii="Cambria" w:hAnsi="Cambria"/>
          <w:bCs/>
          <w:iCs/>
          <w:sz w:val="22"/>
          <w:szCs w:val="22"/>
          <w:lang w:eastAsia="en-US"/>
        </w:rPr>
        <w:t xml:space="preserve">řejnou zakázku </w:t>
      </w:r>
      <w:r w:rsidR="009F0D38" w:rsidRPr="009F0D38">
        <w:rPr>
          <w:rFonts w:ascii="Cambria" w:hAnsi="Cambria"/>
          <w:bCs/>
          <w:iCs/>
          <w:sz w:val="22"/>
          <w:szCs w:val="22"/>
          <w:lang w:eastAsia="en-US"/>
        </w:rPr>
        <w:t>malého rozsahu</w:t>
      </w:r>
      <w:r w:rsidR="00B347A1" w:rsidRPr="00B347A1">
        <w:rPr>
          <w:rFonts w:ascii="Cambria" w:hAnsi="Cambria"/>
          <w:bCs/>
          <w:iCs/>
          <w:sz w:val="22"/>
          <w:szCs w:val="22"/>
          <w:lang w:eastAsia="en-US"/>
        </w:rPr>
        <w:t xml:space="preserve"> </w:t>
      </w:r>
      <w:r w:rsidR="00B347A1">
        <w:rPr>
          <w:rFonts w:ascii="Cambria" w:hAnsi="Cambria"/>
          <w:bCs/>
          <w:iCs/>
          <w:sz w:val="22"/>
          <w:szCs w:val="22"/>
          <w:lang w:eastAsia="en-US"/>
        </w:rPr>
        <w:t>na služby</w:t>
      </w:r>
      <w:r w:rsidR="009F0D38" w:rsidRPr="009F0D38">
        <w:rPr>
          <w:rFonts w:ascii="Cambria" w:hAnsi="Cambria"/>
          <w:bCs/>
          <w:iCs/>
          <w:sz w:val="22"/>
          <w:szCs w:val="22"/>
          <w:lang w:eastAsia="en-US"/>
        </w:rPr>
        <w:t xml:space="preserve">, </w:t>
      </w:r>
      <w:r w:rsidR="00B347A1">
        <w:rPr>
          <w:rFonts w:ascii="Cambria" w:hAnsi="Cambria"/>
          <w:bCs/>
          <w:iCs/>
          <w:sz w:val="22"/>
          <w:szCs w:val="22"/>
          <w:lang w:eastAsia="en-US"/>
        </w:rPr>
        <w:t xml:space="preserve">zadávanou </w:t>
      </w:r>
      <w:r w:rsidR="009F0D38" w:rsidRPr="009F0D38">
        <w:rPr>
          <w:rFonts w:ascii="Cambria" w:hAnsi="Cambria"/>
          <w:bCs/>
          <w:iCs/>
          <w:sz w:val="22"/>
          <w:szCs w:val="22"/>
          <w:lang w:eastAsia="en-US"/>
        </w:rPr>
        <w:t>mimo režim zákona č. 134/2016 Sb., o zadávání veřejných zakázek, ve znění pozdějších předpisů (dále jen „zákon“) s názvem</w:t>
      </w:r>
    </w:p>
    <w:p w14:paraId="63F0E497" w14:textId="6FB2B461" w:rsidR="00716DE9" w:rsidRPr="002155AE" w:rsidRDefault="00716DE9" w:rsidP="00945B9F">
      <w:pPr>
        <w:spacing w:before="240" w:after="200" w:line="276" w:lineRule="auto"/>
        <w:jc w:val="center"/>
        <w:rPr>
          <w:rFonts w:ascii="Cambria" w:eastAsia="Calibri" w:hAnsi="Cambria"/>
          <w:b/>
          <w:sz w:val="32"/>
          <w:szCs w:val="32"/>
          <w:lang w:eastAsia="en-US"/>
        </w:rPr>
      </w:pPr>
      <w:r w:rsidRPr="002155AE">
        <w:rPr>
          <w:rFonts w:ascii="Cambria" w:eastAsia="Calibri" w:hAnsi="Cambria"/>
          <w:b/>
          <w:sz w:val="32"/>
          <w:szCs w:val="32"/>
          <w:lang w:eastAsia="en-US"/>
        </w:rPr>
        <w:t>„</w:t>
      </w:r>
      <w:r w:rsidR="004543F3" w:rsidRPr="002155AE">
        <w:rPr>
          <w:rFonts w:asciiTheme="majorHAnsi" w:hAnsiTheme="majorHAnsi"/>
          <w:b/>
          <w:sz w:val="32"/>
          <w:szCs w:val="32"/>
        </w:rPr>
        <w:t xml:space="preserve">Výběr technického dozoru stavebníka a koordinátora BOZP k projektu </w:t>
      </w:r>
      <w:bookmarkStart w:id="0" w:name="_Hlk213832397"/>
      <w:r w:rsidR="002155AE" w:rsidRPr="002155AE">
        <w:rPr>
          <w:rFonts w:ascii="Cambria" w:hAnsi="Cambria"/>
          <w:b/>
          <w:bCs/>
          <w:sz w:val="32"/>
          <w:szCs w:val="32"/>
        </w:rPr>
        <w:t>Energetické úspory jídelny ZŠ Letců RAF</w:t>
      </w:r>
      <w:bookmarkEnd w:id="0"/>
      <w:r w:rsidR="00FF0B7D" w:rsidRPr="002155AE">
        <w:rPr>
          <w:rFonts w:ascii="Cambria" w:eastAsia="Calibri" w:hAnsi="Cambria"/>
          <w:b/>
          <w:sz w:val="32"/>
          <w:szCs w:val="32"/>
          <w:lang w:eastAsia="en-US"/>
        </w:rPr>
        <w:t>“</w:t>
      </w:r>
    </w:p>
    <w:p w14:paraId="2B7E73C9" w14:textId="77777777" w:rsidR="00945B9F" w:rsidRPr="00945B9F" w:rsidRDefault="00945B9F" w:rsidP="00716DE9">
      <w:pP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</w:p>
    <w:p w14:paraId="2D2CB452" w14:textId="77777777" w:rsidR="00716DE9" w:rsidRPr="00AC63EC" w:rsidRDefault="00716DE9" w:rsidP="00716DE9">
      <w:pPr>
        <w:pBdr>
          <w:bottom w:val="single" w:sz="12" w:space="1" w:color="FF0000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AC63EC">
        <w:rPr>
          <w:rFonts w:ascii="Cambria" w:eastAsia="Calibri" w:hAnsi="Cambria"/>
          <w:b/>
          <w:sz w:val="28"/>
          <w:szCs w:val="28"/>
          <w:lang w:eastAsia="en-US"/>
        </w:rPr>
        <w:t>Identifikační údaje zadavatele</w:t>
      </w:r>
    </w:p>
    <w:tbl>
      <w:tblPr>
        <w:tblStyle w:val="Mkatabulky"/>
        <w:tblpPr w:leftFromText="141" w:rightFromText="141" w:vertAnchor="text" w:horzAnchor="margin" w:tblpX="108" w:tblpY="245"/>
        <w:tblW w:w="91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703"/>
        <w:gridCol w:w="6477"/>
      </w:tblGrid>
      <w:tr w:rsidR="00ED63A1" w:rsidRPr="000A5645" w14:paraId="245C9BAC" w14:textId="77777777" w:rsidTr="00ED63A1">
        <w:trPr>
          <w:cantSplit/>
          <w:trHeight w:val="817"/>
        </w:trPr>
        <w:tc>
          <w:tcPr>
            <w:tcW w:w="2703" w:type="dxa"/>
            <w:shd w:val="clear" w:color="auto" w:fill="auto"/>
            <w:vAlign w:val="center"/>
          </w:tcPr>
          <w:p w14:paraId="270E8083" w14:textId="77777777" w:rsidR="00ED63A1" w:rsidRPr="00F34724" w:rsidRDefault="00ED63A1" w:rsidP="00ED63A1">
            <w:pPr>
              <w:tabs>
                <w:tab w:val="left" w:pos="3119"/>
              </w:tabs>
              <w:rPr>
                <w:rFonts w:asciiTheme="majorHAnsi" w:hAnsiTheme="majorHAnsi"/>
                <w:sz w:val="22"/>
                <w:szCs w:val="22"/>
              </w:rPr>
            </w:pPr>
            <w:r w:rsidRPr="00F34724">
              <w:rPr>
                <w:rFonts w:asciiTheme="majorHAnsi" w:hAnsiTheme="majorHAnsi"/>
                <w:sz w:val="22"/>
                <w:szCs w:val="22"/>
              </w:rPr>
              <w:t>Název zadavatele:</w:t>
            </w:r>
          </w:p>
        </w:tc>
        <w:tc>
          <w:tcPr>
            <w:tcW w:w="6477" w:type="dxa"/>
            <w:vAlign w:val="center"/>
          </w:tcPr>
          <w:p w14:paraId="7264E971" w14:textId="77777777" w:rsidR="00ED63A1" w:rsidRPr="00F34724" w:rsidRDefault="00ED63A1" w:rsidP="00ED63A1">
            <w:pPr>
              <w:tabs>
                <w:tab w:val="left" w:pos="3119"/>
              </w:tabs>
              <w:rPr>
                <w:rFonts w:asciiTheme="majorHAnsi" w:hAnsiTheme="majorHAnsi"/>
                <w:bCs/>
                <w:sz w:val="22"/>
                <w:szCs w:val="22"/>
              </w:rPr>
            </w:pPr>
            <w:r w:rsidRPr="00F34724">
              <w:rPr>
                <w:rFonts w:asciiTheme="majorHAnsi" w:hAnsiTheme="majorHAnsi"/>
                <w:sz w:val="22"/>
                <w:szCs w:val="22"/>
              </w:rPr>
              <w:t>Měst</w:t>
            </w:r>
            <w:r w:rsidR="004543F3" w:rsidRPr="00F34724">
              <w:rPr>
                <w:rFonts w:asciiTheme="majorHAnsi" w:hAnsiTheme="majorHAnsi"/>
                <w:sz w:val="22"/>
                <w:szCs w:val="22"/>
              </w:rPr>
              <w:t>o Nymburk</w:t>
            </w:r>
          </w:p>
        </w:tc>
      </w:tr>
      <w:tr w:rsidR="00ED63A1" w:rsidRPr="000A5645" w14:paraId="4071C0BA" w14:textId="77777777" w:rsidTr="00ED63A1">
        <w:trPr>
          <w:cantSplit/>
          <w:trHeight w:val="719"/>
        </w:trPr>
        <w:tc>
          <w:tcPr>
            <w:tcW w:w="2703" w:type="dxa"/>
            <w:shd w:val="clear" w:color="auto" w:fill="auto"/>
            <w:vAlign w:val="center"/>
          </w:tcPr>
          <w:p w14:paraId="0FCCE6A3" w14:textId="77777777" w:rsidR="00ED63A1" w:rsidRPr="00F34724" w:rsidRDefault="00ED63A1" w:rsidP="00ED63A1">
            <w:pPr>
              <w:tabs>
                <w:tab w:val="left" w:pos="3119"/>
              </w:tabs>
              <w:rPr>
                <w:rFonts w:asciiTheme="majorHAnsi" w:hAnsiTheme="majorHAnsi"/>
                <w:sz w:val="22"/>
                <w:szCs w:val="22"/>
              </w:rPr>
            </w:pPr>
            <w:r w:rsidRPr="00F34724">
              <w:rPr>
                <w:rFonts w:asciiTheme="majorHAnsi" w:hAnsiTheme="majorHAnsi"/>
                <w:sz w:val="22"/>
                <w:szCs w:val="22"/>
              </w:rPr>
              <w:t>Sídlo zadavatele:</w:t>
            </w:r>
          </w:p>
        </w:tc>
        <w:tc>
          <w:tcPr>
            <w:tcW w:w="6477" w:type="dxa"/>
            <w:vAlign w:val="center"/>
          </w:tcPr>
          <w:p w14:paraId="42B8A3D3" w14:textId="0579E4EE" w:rsidR="00ED63A1" w:rsidRPr="00F34724" w:rsidRDefault="004543F3" w:rsidP="00ED63A1">
            <w:pPr>
              <w:tabs>
                <w:tab w:val="left" w:pos="3119"/>
              </w:tabs>
              <w:rPr>
                <w:rFonts w:asciiTheme="majorHAnsi" w:hAnsiTheme="majorHAnsi"/>
                <w:sz w:val="22"/>
                <w:szCs w:val="22"/>
              </w:rPr>
            </w:pPr>
            <w:r w:rsidRPr="00F34724">
              <w:rPr>
                <w:rFonts w:ascii="Cambria" w:hAnsi="Cambria"/>
                <w:bCs/>
                <w:sz w:val="22"/>
                <w:szCs w:val="22"/>
              </w:rPr>
              <w:t>Náměstí Přemyslovců 163</w:t>
            </w:r>
            <w:r w:rsidR="00AF2F05">
              <w:rPr>
                <w:rFonts w:ascii="Cambria" w:hAnsi="Cambria"/>
                <w:bCs/>
                <w:sz w:val="22"/>
                <w:szCs w:val="22"/>
              </w:rPr>
              <w:t>/20</w:t>
            </w:r>
            <w:r w:rsidRPr="00F34724">
              <w:rPr>
                <w:rFonts w:ascii="Cambria" w:hAnsi="Cambria"/>
                <w:bCs/>
                <w:sz w:val="22"/>
                <w:szCs w:val="22"/>
              </w:rPr>
              <w:t>, 288 02 Nymburk</w:t>
            </w:r>
          </w:p>
        </w:tc>
      </w:tr>
      <w:tr w:rsidR="00ED63A1" w:rsidRPr="000A5645" w14:paraId="6CEA27B2" w14:textId="77777777" w:rsidTr="00ED63A1">
        <w:trPr>
          <w:cantSplit/>
          <w:trHeight w:val="701"/>
        </w:trPr>
        <w:tc>
          <w:tcPr>
            <w:tcW w:w="2703" w:type="dxa"/>
            <w:shd w:val="clear" w:color="auto" w:fill="auto"/>
            <w:vAlign w:val="center"/>
          </w:tcPr>
          <w:p w14:paraId="66FB68B3" w14:textId="77777777" w:rsidR="00ED63A1" w:rsidRPr="00F34724" w:rsidRDefault="00ED63A1" w:rsidP="00ED63A1">
            <w:pPr>
              <w:tabs>
                <w:tab w:val="left" w:pos="3119"/>
              </w:tabs>
              <w:rPr>
                <w:rFonts w:asciiTheme="majorHAnsi" w:hAnsiTheme="majorHAnsi"/>
                <w:sz w:val="22"/>
                <w:szCs w:val="22"/>
              </w:rPr>
            </w:pPr>
            <w:r w:rsidRPr="00F34724">
              <w:rPr>
                <w:rFonts w:asciiTheme="majorHAnsi" w:hAnsiTheme="majorHAnsi"/>
                <w:sz w:val="22"/>
                <w:szCs w:val="22"/>
              </w:rPr>
              <w:t>Osoba oprávněná jednat ve věcech smluvních:</w:t>
            </w:r>
          </w:p>
        </w:tc>
        <w:tc>
          <w:tcPr>
            <w:tcW w:w="6477" w:type="dxa"/>
            <w:vAlign w:val="center"/>
          </w:tcPr>
          <w:p w14:paraId="55EC7FA8" w14:textId="77777777" w:rsidR="00ED63A1" w:rsidRPr="00F34724" w:rsidRDefault="004543F3" w:rsidP="00ED63A1">
            <w:pPr>
              <w:tabs>
                <w:tab w:val="left" w:pos="3119"/>
              </w:tabs>
              <w:rPr>
                <w:rFonts w:asciiTheme="majorHAnsi" w:hAnsiTheme="majorHAnsi"/>
                <w:bCs/>
                <w:sz w:val="22"/>
                <w:szCs w:val="22"/>
              </w:rPr>
            </w:pPr>
            <w:r w:rsidRPr="00F34724">
              <w:rPr>
                <w:rFonts w:asciiTheme="majorHAnsi" w:hAnsiTheme="majorHAnsi"/>
                <w:sz w:val="22"/>
                <w:szCs w:val="22"/>
              </w:rPr>
              <w:t>Ing. Tomáš Mach, Ph.D.</w:t>
            </w:r>
            <w:r w:rsidR="00ED63A1" w:rsidRPr="00F34724">
              <w:rPr>
                <w:rFonts w:asciiTheme="majorHAnsi" w:hAnsiTheme="majorHAnsi"/>
                <w:sz w:val="22"/>
                <w:szCs w:val="22"/>
              </w:rPr>
              <w:t>, starosta</w:t>
            </w:r>
          </w:p>
        </w:tc>
      </w:tr>
      <w:tr w:rsidR="00ED63A1" w:rsidRPr="000A5645" w14:paraId="7EA10F04" w14:textId="77777777" w:rsidTr="00ED63A1">
        <w:trPr>
          <w:cantSplit/>
          <w:trHeight w:val="698"/>
        </w:trPr>
        <w:tc>
          <w:tcPr>
            <w:tcW w:w="2703" w:type="dxa"/>
            <w:shd w:val="clear" w:color="auto" w:fill="auto"/>
            <w:vAlign w:val="center"/>
          </w:tcPr>
          <w:p w14:paraId="6E01C56E" w14:textId="77777777" w:rsidR="00ED63A1" w:rsidRPr="00F34724" w:rsidRDefault="00ED63A1" w:rsidP="00ED63A1">
            <w:pPr>
              <w:tabs>
                <w:tab w:val="left" w:pos="3119"/>
              </w:tabs>
              <w:rPr>
                <w:rFonts w:asciiTheme="majorHAnsi" w:hAnsiTheme="majorHAnsi"/>
                <w:sz w:val="22"/>
                <w:szCs w:val="22"/>
              </w:rPr>
            </w:pPr>
            <w:r w:rsidRPr="00F34724">
              <w:rPr>
                <w:rFonts w:asciiTheme="majorHAnsi" w:hAnsiTheme="majorHAnsi"/>
                <w:sz w:val="22"/>
                <w:szCs w:val="22"/>
              </w:rPr>
              <w:t>IČO zadavatele:</w:t>
            </w:r>
          </w:p>
        </w:tc>
        <w:tc>
          <w:tcPr>
            <w:tcW w:w="6477" w:type="dxa"/>
            <w:vAlign w:val="center"/>
          </w:tcPr>
          <w:p w14:paraId="55001135" w14:textId="77777777" w:rsidR="00ED63A1" w:rsidRPr="00F34724" w:rsidRDefault="004543F3" w:rsidP="00ED63A1">
            <w:pPr>
              <w:tabs>
                <w:tab w:val="left" w:pos="3119"/>
              </w:tabs>
              <w:rPr>
                <w:rFonts w:asciiTheme="majorHAnsi" w:hAnsiTheme="majorHAnsi"/>
                <w:sz w:val="22"/>
                <w:szCs w:val="22"/>
              </w:rPr>
            </w:pPr>
            <w:r w:rsidRPr="00F34724">
              <w:rPr>
                <w:rFonts w:asciiTheme="majorHAnsi" w:hAnsiTheme="majorHAnsi"/>
                <w:sz w:val="22"/>
                <w:szCs w:val="22"/>
              </w:rPr>
              <w:t>00239500</w:t>
            </w:r>
          </w:p>
        </w:tc>
      </w:tr>
      <w:tr w:rsidR="00ED63A1" w:rsidRPr="000A5645" w14:paraId="1E24B21E" w14:textId="77777777" w:rsidTr="00ED63A1">
        <w:trPr>
          <w:cantSplit/>
          <w:trHeight w:val="698"/>
        </w:trPr>
        <w:tc>
          <w:tcPr>
            <w:tcW w:w="2703" w:type="dxa"/>
            <w:shd w:val="clear" w:color="auto" w:fill="auto"/>
            <w:vAlign w:val="center"/>
          </w:tcPr>
          <w:p w14:paraId="03CA1AD2" w14:textId="77777777" w:rsidR="00ED63A1" w:rsidRPr="00F34724" w:rsidRDefault="00ED63A1" w:rsidP="00ED63A1">
            <w:pPr>
              <w:tabs>
                <w:tab w:val="left" w:pos="3119"/>
              </w:tabs>
              <w:spacing w:before="240" w:after="60"/>
              <w:rPr>
                <w:rFonts w:asciiTheme="majorHAnsi" w:hAnsiTheme="majorHAnsi"/>
                <w:sz w:val="22"/>
                <w:szCs w:val="22"/>
              </w:rPr>
            </w:pPr>
            <w:r w:rsidRPr="00F34724">
              <w:rPr>
                <w:rFonts w:asciiTheme="majorHAnsi" w:hAnsiTheme="majorHAnsi"/>
                <w:sz w:val="22"/>
                <w:szCs w:val="22"/>
              </w:rPr>
              <w:t>Adresa profilu zadavatele:</w:t>
            </w:r>
          </w:p>
        </w:tc>
        <w:tc>
          <w:tcPr>
            <w:tcW w:w="6477" w:type="dxa"/>
            <w:vAlign w:val="center"/>
          </w:tcPr>
          <w:p w14:paraId="7B73A242" w14:textId="77777777" w:rsidR="00ED63A1" w:rsidRPr="00F34724" w:rsidRDefault="004543F3" w:rsidP="00ED63A1">
            <w:pPr>
              <w:tabs>
                <w:tab w:val="left" w:pos="3119"/>
              </w:tabs>
              <w:spacing w:before="240" w:after="60"/>
              <w:rPr>
                <w:rFonts w:ascii="Cambria" w:hAnsi="Cambria"/>
                <w:sz w:val="22"/>
                <w:szCs w:val="22"/>
              </w:rPr>
            </w:pPr>
            <w:hyperlink r:id="rId7" w:history="1">
              <w:r w:rsidRPr="00F34724">
                <w:rPr>
                  <w:rStyle w:val="Hypertextovodkaz"/>
                  <w:rFonts w:ascii="Cambria" w:hAnsi="Cambria"/>
                  <w:sz w:val="22"/>
                  <w:szCs w:val="22"/>
                </w:rPr>
                <w:t>https://zakazky.mesto-nymburk.cz/profile_display_2.html</w:t>
              </w:r>
            </w:hyperlink>
            <w:r w:rsidRPr="00F34724"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</w:tr>
    </w:tbl>
    <w:p w14:paraId="00D1F15C" w14:textId="77777777" w:rsidR="00716DE9" w:rsidRDefault="00716DE9" w:rsidP="00716DE9">
      <w:pPr>
        <w:spacing w:after="200" w:line="276" w:lineRule="auto"/>
        <w:jc w:val="both"/>
        <w:rPr>
          <w:rFonts w:ascii="Cambria" w:eastAsia="Calibri" w:hAnsi="Cambria"/>
          <w:lang w:eastAsia="en-US"/>
        </w:rPr>
      </w:pPr>
    </w:p>
    <w:p w14:paraId="1124FC57" w14:textId="77777777" w:rsidR="00716DE9" w:rsidRPr="00AC63EC" w:rsidRDefault="00716DE9" w:rsidP="00716DE9">
      <w:pPr>
        <w:pBdr>
          <w:bottom w:val="single" w:sz="12" w:space="1" w:color="FF0000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AC63EC">
        <w:rPr>
          <w:rFonts w:ascii="Cambria" w:eastAsia="Calibri" w:hAnsi="Cambria"/>
          <w:b/>
          <w:sz w:val="28"/>
          <w:szCs w:val="28"/>
          <w:lang w:eastAsia="en-US"/>
        </w:rPr>
        <w:t>Identifi</w:t>
      </w:r>
      <w:r w:rsidR="00A12C7B">
        <w:rPr>
          <w:rFonts w:ascii="Cambria" w:eastAsia="Calibri" w:hAnsi="Cambria"/>
          <w:b/>
          <w:sz w:val="28"/>
          <w:szCs w:val="28"/>
          <w:lang w:eastAsia="en-US"/>
        </w:rPr>
        <w:t>kační údaje zástupce zadavatele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985"/>
      </w:tblGrid>
      <w:tr w:rsidR="00ED63A1" w:rsidRPr="00AC63EC" w14:paraId="38F8A481" w14:textId="77777777" w:rsidTr="00D5572E">
        <w:trPr>
          <w:trHeight w:val="397"/>
        </w:trPr>
        <w:tc>
          <w:tcPr>
            <w:tcW w:w="3227" w:type="dxa"/>
            <w:vAlign w:val="center"/>
          </w:tcPr>
          <w:p w14:paraId="52F145A3" w14:textId="77777777" w:rsidR="00ED63A1" w:rsidRPr="0024633A" w:rsidRDefault="00ED63A1" w:rsidP="00D5572E">
            <w:pPr>
              <w:spacing w:line="276" w:lineRule="auto"/>
              <w:rPr>
                <w:rFonts w:asciiTheme="majorHAnsi" w:eastAsia="Calibri" w:hAnsiTheme="majorHAnsi"/>
                <w:bCs/>
                <w:sz w:val="22"/>
                <w:szCs w:val="22"/>
                <w:lang w:eastAsia="en-US"/>
              </w:rPr>
            </w:pPr>
            <w:r w:rsidRPr="0024633A">
              <w:rPr>
                <w:rFonts w:asciiTheme="majorHAnsi" w:hAnsiTheme="majorHAnsi"/>
                <w:bCs/>
                <w:sz w:val="22"/>
                <w:szCs w:val="22"/>
              </w:rPr>
              <w:t>Obchodní firma:</w:t>
            </w:r>
          </w:p>
        </w:tc>
        <w:tc>
          <w:tcPr>
            <w:tcW w:w="5985" w:type="dxa"/>
            <w:vAlign w:val="center"/>
          </w:tcPr>
          <w:p w14:paraId="0D094DC1" w14:textId="77777777" w:rsidR="00ED63A1" w:rsidRPr="0024633A" w:rsidRDefault="00ED63A1" w:rsidP="00D5572E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24633A">
              <w:rPr>
                <w:rFonts w:asciiTheme="majorHAnsi" w:hAnsiTheme="majorHAnsi"/>
                <w:b/>
                <w:sz w:val="22"/>
                <w:szCs w:val="22"/>
              </w:rPr>
              <w:t>Deregio Tender, s.r.o.</w:t>
            </w:r>
          </w:p>
        </w:tc>
      </w:tr>
      <w:tr w:rsidR="00ED63A1" w:rsidRPr="00AC63EC" w14:paraId="0F18FECB" w14:textId="77777777" w:rsidTr="00D5572E">
        <w:trPr>
          <w:trHeight w:val="397"/>
        </w:trPr>
        <w:tc>
          <w:tcPr>
            <w:tcW w:w="3227" w:type="dxa"/>
            <w:vAlign w:val="center"/>
          </w:tcPr>
          <w:p w14:paraId="35CBB5F7" w14:textId="77777777" w:rsidR="00ED63A1" w:rsidRPr="0024633A" w:rsidRDefault="00ED63A1" w:rsidP="00D5572E">
            <w:pPr>
              <w:spacing w:line="276" w:lineRule="auto"/>
              <w:rPr>
                <w:rFonts w:asciiTheme="majorHAnsi" w:eastAsia="Calibri" w:hAnsiTheme="majorHAnsi"/>
                <w:bCs/>
                <w:sz w:val="22"/>
                <w:szCs w:val="22"/>
                <w:lang w:eastAsia="en-US"/>
              </w:rPr>
            </w:pPr>
            <w:r w:rsidRPr="0024633A">
              <w:rPr>
                <w:rFonts w:asciiTheme="majorHAnsi" w:hAnsiTheme="majorHAnsi"/>
                <w:bCs/>
                <w:sz w:val="22"/>
                <w:szCs w:val="22"/>
              </w:rPr>
              <w:t>Sídlo:</w:t>
            </w:r>
          </w:p>
        </w:tc>
        <w:tc>
          <w:tcPr>
            <w:tcW w:w="5985" w:type="dxa"/>
            <w:vAlign w:val="center"/>
          </w:tcPr>
          <w:p w14:paraId="63109B0C" w14:textId="77777777" w:rsidR="00ED63A1" w:rsidRPr="0024633A" w:rsidRDefault="00ED63A1" w:rsidP="00D5572E">
            <w:pPr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24633A">
              <w:rPr>
                <w:rFonts w:asciiTheme="majorHAnsi" w:hAnsiTheme="majorHAnsi"/>
                <w:sz w:val="22"/>
                <w:szCs w:val="22"/>
              </w:rPr>
              <w:t>Viniční 2270/160, 615 00 Brno</w:t>
            </w:r>
          </w:p>
        </w:tc>
      </w:tr>
      <w:tr w:rsidR="00ED63A1" w:rsidRPr="00AC63EC" w14:paraId="446AF78D" w14:textId="77777777" w:rsidTr="00D5572E">
        <w:trPr>
          <w:trHeight w:val="397"/>
        </w:trPr>
        <w:tc>
          <w:tcPr>
            <w:tcW w:w="3227" w:type="dxa"/>
            <w:vAlign w:val="center"/>
          </w:tcPr>
          <w:p w14:paraId="4CF366A5" w14:textId="77777777" w:rsidR="00ED63A1" w:rsidRPr="0024633A" w:rsidRDefault="00ED63A1" w:rsidP="00D5572E">
            <w:pPr>
              <w:spacing w:line="276" w:lineRule="auto"/>
              <w:rPr>
                <w:rFonts w:asciiTheme="majorHAnsi" w:eastAsia="Calibri" w:hAnsiTheme="majorHAnsi"/>
                <w:bCs/>
                <w:sz w:val="22"/>
                <w:szCs w:val="22"/>
                <w:lang w:eastAsia="en-US"/>
              </w:rPr>
            </w:pPr>
            <w:r w:rsidRPr="0024633A">
              <w:rPr>
                <w:rFonts w:asciiTheme="majorHAnsi" w:hAnsiTheme="majorHAnsi"/>
                <w:bCs/>
                <w:sz w:val="22"/>
                <w:szCs w:val="22"/>
              </w:rPr>
              <w:t>Korespondenční adresa:</w:t>
            </w:r>
          </w:p>
        </w:tc>
        <w:tc>
          <w:tcPr>
            <w:tcW w:w="5985" w:type="dxa"/>
            <w:vAlign w:val="center"/>
          </w:tcPr>
          <w:p w14:paraId="30B5AAEC" w14:textId="77777777" w:rsidR="00ED63A1" w:rsidRPr="0024633A" w:rsidRDefault="00ED63A1" w:rsidP="00D5572E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24633A">
              <w:rPr>
                <w:rFonts w:asciiTheme="majorHAnsi" w:hAnsiTheme="majorHAnsi"/>
                <w:sz w:val="22"/>
                <w:szCs w:val="22"/>
              </w:rPr>
              <w:t>Starobrněnská 20, 602 00 Brno</w:t>
            </w:r>
          </w:p>
        </w:tc>
      </w:tr>
      <w:tr w:rsidR="00ED63A1" w:rsidRPr="00AC63EC" w14:paraId="7E5B7DFE" w14:textId="77777777" w:rsidTr="00D5572E">
        <w:trPr>
          <w:trHeight w:val="397"/>
        </w:trPr>
        <w:tc>
          <w:tcPr>
            <w:tcW w:w="3227" w:type="dxa"/>
            <w:vAlign w:val="center"/>
          </w:tcPr>
          <w:p w14:paraId="56A7B191" w14:textId="77777777" w:rsidR="00ED63A1" w:rsidRPr="0024633A" w:rsidRDefault="00ED63A1" w:rsidP="00D5572E">
            <w:pPr>
              <w:spacing w:line="276" w:lineRule="auto"/>
              <w:rPr>
                <w:rFonts w:asciiTheme="majorHAnsi" w:eastAsia="Calibri" w:hAnsiTheme="majorHAnsi"/>
                <w:bCs/>
                <w:sz w:val="22"/>
                <w:szCs w:val="22"/>
                <w:lang w:eastAsia="en-US"/>
              </w:rPr>
            </w:pPr>
            <w:r w:rsidRPr="0024633A">
              <w:rPr>
                <w:rFonts w:asciiTheme="majorHAnsi" w:hAnsiTheme="majorHAnsi"/>
                <w:bCs/>
                <w:sz w:val="22"/>
                <w:szCs w:val="22"/>
              </w:rPr>
              <w:t>Statutární zástupce:</w:t>
            </w:r>
          </w:p>
        </w:tc>
        <w:tc>
          <w:tcPr>
            <w:tcW w:w="5985" w:type="dxa"/>
            <w:vAlign w:val="center"/>
          </w:tcPr>
          <w:p w14:paraId="7A53DD3E" w14:textId="77777777" w:rsidR="00ED63A1" w:rsidRPr="0024633A" w:rsidRDefault="00ED63A1" w:rsidP="00D5572E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24633A">
              <w:rPr>
                <w:rFonts w:asciiTheme="majorHAnsi" w:hAnsiTheme="majorHAnsi"/>
                <w:sz w:val="22"/>
                <w:szCs w:val="22"/>
              </w:rPr>
              <w:t>Ing. Jan Ševčík, jednatel</w:t>
            </w:r>
          </w:p>
        </w:tc>
      </w:tr>
      <w:tr w:rsidR="00ED63A1" w:rsidRPr="00AC63EC" w14:paraId="0584DD32" w14:textId="77777777" w:rsidTr="00D5572E">
        <w:trPr>
          <w:trHeight w:val="397"/>
        </w:trPr>
        <w:tc>
          <w:tcPr>
            <w:tcW w:w="3227" w:type="dxa"/>
            <w:vAlign w:val="center"/>
          </w:tcPr>
          <w:p w14:paraId="16FD7DD3" w14:textId="77777777" w:rsidR="00ED63A1" w:rsidRPr="0024633A" w:rsidRDefault="00ED63A1" w:rsidP="00D5572E">
            <w:pPr>
              <w:spacing w:line="276" w:lineRule="auto"/>
              <w:rPr>
                <w:rFonts w:asciiTheme="majorHAnsi" w:eastAsia="Calibri" w:hAnsiTheme="majorHAnsi"/>
                <w:bCs/>
                <w:sz w:val="22"/>
                <w:szCs w:val="22"/>
                <w:lang w:eastAsia="en-US"/>
              </w:rPr>
            </w:pPr>
            <w:r w:rsidRPr="0024633A">
              <w:rPr>
                <w:rFonts w:asciiTheme="majorHAnsi" w:hAnsiTheme="majorHAnsi"/>
                <w:bCs/>
                <w:sz w:val="22"/>
                <w:szCs w:val="22"/>
              </w:rPr>
              <w:t>IČO:</w:t>
            </w:r>
          </w:p>
        </w:tc>
        <w:tc>
          <w:tcPr>
            <w:tcW w:w="5985" w:type="dxa"/>
            <w:vAlign w:val="center"/>
          </w:tcPr>
          <w:p w14:paraId="15D0C792" w14:textId="77777777" w:rsidR="00ED63A1" w:rsidRPr="0024633A" w:rsidRDefault="00ED63A1" w:rsidP="00D5572E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24633A">
              <w:rPr>
                <w:rFonts w:asciiTheme="majorHAnsi" w:hAnsiTheme="majorHAnsi"/>
                <w:sz w:val="22"/>
                <w:szCs w:val="22"/>
              </w:rPr>
              <w:t>02122855</w:t>
            </w:r>
          </w:p>
        </w:tc>
      </w:tr>
      <w:tr w:rsidR="00ED63A1" w:rsidRPr="00AC63EC" w14:paraId="43F302E5" w14:textId="77777777" w:rsidTr="00D5572E">
        <w:trPr>
          <w:trHeight w:val="397"/>
        </w:trPr>
        <w:tc>
          <w:tcPr>
            <w:tcW w:w="3227" w:type="dxa"/>
            <w:vAlign w:val="center"/>
          </w:tcPr>
          <w:p w14:paraId="552680A2" w14:textId="77777777" w:rsidR="00ED63A1" w:rsidRPr="0024633A" w:rsidRDefault="00ED63A1" w:rsidP="00D5572E">
            <w:pPr>
              <w:spacing w:line="276" w:lineRule="auto"/>
              <w:rPr>
                <w:rFonts w:asciiTheme="majorHAnsi" w:eastAsia="Calibri" w:hAnsiTheme="majorHAnsi"/>
                <w:bCs/>
                <w:sz w:val="22"/>
                <w:szCs w:val="22"/>
                <w:lang w:eastAsia="en-US"/>
              </w:rPr>
            </w:pPr>
            <w:r w:rsidRPr="0024633A">
              <w:rPr>
                <w:rFonts w:asciiTheme="majorHAnsi" w:hAnsiTheme="majorHAnsi"/>
                <w:bCs/>
                <w:sz w:val="22"/>
                <w:szCs w:val="22"/>
              </w:rPr>
              <w:t>DIČ:</w:t>
            </w:r>
          </w:p>
        </w:tc>
        <w:tc>
          <w:tcPr>
            <w:tcW w:w="5985" w:type="dxa"/>
            <w:vAlign w:val="center"/>
          </w:tcPr>
          <w:p w14:paraId="4121ACE7" w14:textId="77777777" w:rsidR="00ED63A1" w:rsidRPr="0024633A" w:rsidRDefault="00ED63A1" w:rsidP="00D5572E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24633A">
              <w:rPr>
                <w:rFonts w:asciiTheme="majorHAnsi" w:hAnsiTheme="majorHAnsi"/>
                <w:sz w:val="22"/>
                <w:szCs w:val="22"/>
              </w:rPr>
              <w:t>CZ02122855</w:t>
            </w:r>
          </w:p>
        </w:tc>
      </w:tr>
      <w:tr w:rsidR="00ED63A1" w:rsidRPr="00AC63EC" w14:paraId="1378D75A" w14:textId="77777777" w:rsidTr="00D5572E">
        <w:trPr>
          <w:trHeight w:val="397"/>
        </w:trPr>
        <w:tc>
          <w:tcPr>
            <w:tcW w:w="3227" w:type="dxa"/>
            <w:vAlign w:val="center"/>
          </w:tcPr>
          <w:p w14:paraId="5CC2D106" w14:textId="77777777" w:rsidR="00ED63A1" w:rsidRPr="0024633A" w:rsidRDefault="00ED63A1" w:rsidP="00D5572E">
            <w:pPr>
              <w:spacing w:line="276" w:lineRule="auto"/>
              <w:rPr>
                <w:rFonts w:asciiTheme="majorHAnsi" w:eastAsia="Calibri" w:hAnsiTheme="majorHAnsi"/>
                <w:bCs/>
                <w:sz w:val="22"/>
                <w:szCs w:val="22"/>
                <w:lang w:eastAsia="en-US"/>
              </w:rPr>
            </w:pPr>
            <w:r w:rsidRPr="0024633A">
              <w:rPr>
                <w:rFonts w:asciiTheme="majorHAnsi" w:hAnsiTheme="majorHAnsi"/>
                <w:bCs/>
                <w:sz w:val="22"/>
                <w:szCs w:val="22"/>
              </w:rPr>
              <w:t>Kontaktní osoba:</w:t>
            </w:r>
          </w:p>
        </w:tc>
        <w:tc>
          <w:tcPr>
            <w:tcW w:w="5985" w:type="dxa"/>
            <w:vAlign w:val="center"/>
          </w:tcPr>
          <w:p w14:paraId="38D9B81C" w14:textId="654B935F" w:rsidR="00ED63A1" w:rsidRPr="0024633A" w:rsidRDefault="00444881" w:rsidP="00D5572E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pPr>
            <w:r w:rsidRPr="0024633A">
              <w:rPr>
                <w:rFonts w:asciiTheme="majorHAnsi" w:hAnsiTheme="majorHAnsi"/>
                <w:sz w:val="22"/>
                <w:szCs w:val="22"/>
              </w:rPr>
              <w:t>Mgr. Kristýna Ullreich</w:t>
            </w:r>
          </w:p>
        </w:tc>
      </w:tr>
      <w:tr w:rsidR="00ED63A1" w:rsidRPr="00AC63EC" w14:paraId="0EC41565" w14:textId="77777777" w:rsidTr="00D5572E">
        <w:trPr>
          <w:trHeight w:val="397"/>
        </w:trPr>
        <w:tc>
          <w:tcPr>
            <w:tcW w:w="3227" w:type="dxa"/>
            <w:vAlign w:val="center"/>
          </w:tcPr>
          <w:p w14:paraId="1DEA4E9F" w14:textId="77777777" w:rsidR="00ED63A1" w:rsidRPr="0024633A" w:rsidRDefault="00ED63A1" w:rsidP="00D5572E">
            <w:pPr>
              <w:spacing w:line="276" w:lineRule="auto"/>
              <w:rPr>
                <w:rFonts w:asciiTheme="majorHAnsi" w:eastAsia="Calibri" w:hAnsiTheme="majorHAnsi"/>
                <w:bCs/>
                <w:sz w:val="22"/>
                <w:szCs w:val="22"/>
                <w:lang w:eastAsia="en-US"/>
              </w:rPr>
            </w:pPr>
            <w:r w:rsidRPr="0024633A">
              <w:rPr>
                <w:rFonts w:asciiTheme="majorHAnsi" w:hAnsiTheme="majorHAnsi"/>
                <w:bCs/>
                <w:sz w:val="22"/>
                <w:szCs w:val="22"/>
              </w:rPr>
              <w:t>Tel.:</w:t>
            </w:r>
          </w:p>
        </w:tc>
        <w:tc>
          <w:tcPr>
            <w:tcW w:w="5985" w:type="dxa"/>
            <w:vAlign w:val="center"/>
          </w:tcPr>
          <w:p w14:paraId="40D6E2B5" w14:textId="78BF6C48" w:rsidR="00ED63A1" w:rsidRPr="0024633A" w:rsidRDefault="00ED63A1" w:rsidP="00D5572E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24633A">
              <w:rPr>
                <w:rFonts w:asciiTheme="majorHAnsi" w:hAnsiTheme="majorHAnsi"/>
                <w:sz w:val="22"/>
                <w:szCs w:val="22"/>
              </w:rPr>
              <w:t>+420</w:t>
            </w:r>
            <w:r w:rsidR="00444881" w:rsidRPr="0024633A">
              <w:rPr>
                <w:rFonts w:asciiTheme="majorHAnsi" w:hAnsiTheme="majorHAnsi"/>
                <w:sz w:val="22"/>
                <w:szCs w:val="22"/>
              </w:rPr>
              <w:t> 605 404 237</w:t>
            </w:r>
          </w:p>
        </w:tc>
      </w:tr>
      <w:tr w:rsidR="00ED63A1" w:rsidRPr="00AC63EC" w14:paraId="64BFE26F" w14:textId="77777777" w:rsidTr="00D5572E">
        <w:trPr>
          <w:trHeight w:val="397"/>
        </w:trPr>
        <w:tc>
          <w:tcPr>
            <w:tcW w:w="3227" w:type="dxa"/>
            <w:vAlign w:val="center"/>
          </w:tcPr>
          <w:p w14:paraId="13757CCA" w14:textId="77777777" w:rsidR="00ED63A1" w:rsidRPr="00AE7477" w:rsidRDefault="00ED63A1" w:rsidP="00D5572E">
            <w:pPr>
              <w:spacing w:line="276" w:lineRule="auto"/>
              <w:rPr>
                <w:rFonts w:asciiTheme="majorHAnsi" w:hAnsiTheme="majorHAnsi"/>
                <w:bCs/>
                <w:sz w:val="22"/>
                <w:szCs w:val="22"/>
              </w:rPr>
            </w:pPr>
            <w:r w:rsidRPr="00AE7477">
              <w:rPr>
                <w:rFonts w:asciiTheme="majorHAnsi" w:hAnsiTheme="majorHAnsi"/>
                <w:bCs/>
                <w:sz w:val="22"/>
                <w:szCs w:val="22"/>
              </w:rPr>
              <w:t>E-mail:</w:t>
            </w:r>
          </w:p>
        </w:tc>
        <w:tc>
          <w:tcPr>
            <w:tcW w:w="5985" w:type="dxa"/>
            <w:vAlign w:val="center"/>
          </w:tcPr>
          <w:p w14:paraId="1D411499" w14:textId="77777777" w:rsidR="00ED63A1" w:rsidRPr="0024633A" w:rsidRDefault="00ED63A1" w:rsidP="00D5572E">
            <w:pPr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hyperlink r:id="rId8" w:history="1">
              <w:r w:rsidRPr="0024633A">
                <w:rPr>
                  <w:rStyle w:val="Hypertextovodkaz"/>
                  <w:rFonts w:asciiTheme="majorHAnsi" w:hAnsiTheme="majorHAnsi"/>
                  <w:sz w:val="22"/>
                  <w:szCs w:val="22"/>
                </w:rPr>
                <w:t>zakazky@deregio.cz</w:t>
              </w:r>
            </w:hyperlink>
          </w:p>
        </w:tc>
      </w:tr>
    </w:tbl>
    <w:p w14:paraId="305EA6A6" w14:textId="77777777" w:rsidR="00716DE9" w:rsidRDefault="00716DE9" w:rsidP="00716DE9">
      <w:pPr>
        <w:spacing w:line="276" w:lineRule="auto"/>
        <w:jc w:val="both"/>
        <w:rPr>
          <w:rFonts w:ascii="Cambria" w:eastAsia="Calibri" w:hAnsi="Cambria"/>
          <w:lang w:eastAsia="en-US"/>
        </w:rPr>
      </w:pPr>
    </w:p>
    <w:p w14:paraId="3A2BFE7B" w14:textId="77777777" w:rsidR="009F0D38" w:rsidRDefault="009F0D38" w:rsidP="00716DE9">
      <w:pPr>
        <w:spacing w:after="200" w:line="276" w:lineRule="auto"/>
        <w:jc w:val="both"/>
        <w:rPr>
          <w:rFonts w:ascii="Cambria" w:eastAsia="Calibri" w:hAnsi="Cambria"/>
          <w:lang w:eastAsia="en-US"/>
        </w:rPr>
      </w:pPr>
    </w:p>
    <w:p w14:paraId="44CE75CC" w14:textId="77777777" w:rsidR="00D5572E" w:rsidRDefault="00D5572E" w:rsidP="00716DE9">
      <w:pPr>
        <w:spacing w:after="200" w:line="276" w:lineRule="auto"/>
        <w:jc w:val="both"/>
        <w:rPr>
          <w:rFonts w:ascii="Cambria" w:eastAsia="Calibri" w:hAnsi="Cambria"/>
          <w:lang w:eastAsia="en-US"/>
        </w:rPr>
      </w:pPr>
    </w:p>
    <w:p w14:paraId="3F89E708" w14:textId="77777777" w:rsidR="00D5572E" w:rsidRDefault="00D5572E" w:rsidP="00716DE9">
      <w:pPr>
        <w:spacing w:after="200" w:line="276" w:lineRule="auto"/>
        <w:jc w:val="both"/>
        <w:rPr>
          <w:rFonts w:ascii="Cambria" w:eastAsia="Calibri" w:hAnsi="Cambria"/>
          <w:lang w:eastAsia="en-US"/>
        </w:rPr>
      </w:pPr>
    </w:p>
    <w:p w14:paraId="2870E22B" w14:textId="77777777" w:rsidR="00D5572E" w:rsidRDefault="00D5572E" w:rsidP="00716DE9">
      <w:pPr>
        <w:spacing w:after="200" w:line="276" w:lineRule="auto"/>
        <w:jc w:val="both"/>
        <w:rPr>
          <w:rFonts w:ascii="Cambria" w:eastAsia="Calibri" w:hAnsi="Cambria"/>
          <w:lang w:eastAsia="en-US"/>
        </w:rPr>
      </w:pPr>
    </w:p>
    <w:p w14:paraId="0DA1514F" w14:textId="77777777" w:rsidR="00716DE9" w:rsidRPr="00AC63EC" w:rsidRDefault="00716DE9" w:rsidP="00716DE9">
      <w:pPr>
        <w:pBdr>
          <w:bottom w:val="single" w:sz="12" w:space="1" w:color="FF0000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AC63EC">
        <w:rPr>
          <w:rFonts w:ascii="Cambria" w:eastAsia="Calibri" w:hAnsi="Cambria"/>
          <w:b/>
          <w:sz w:val="28"/>
          <w:szCs w:val="28"/>
          <w:lang w:eastAsia="en-US"/>
        </w:rPr>
        <w:lastRenderedPageBreak/>
        <w:t>Dodavatel - (případně reprezentant sdružení)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985"/>
      </w:tblGrid>
      <w:tr w:rsidR="00716DE9" w:rsidRPr="00AC63EC" w14:paraId="62AA205C" w14:textId="77777777" w:rsidTr="0045175B">
        <w:tc>
          <w:tcPr>
            <w:tcW w:w="3227" w:type="dxa"/>
          </w:tcPr>
          <w:p w14:paraId="00B8F455" w14:textId="77777777" w:rsidR="00716DE9" w:rsidRPr="00456006" w:rsidRDefault="00716DE9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5985" w:type="dxa"/>
          </w:tcPr>
          <w:p w14:paraId="52820FEF" w14:textId="77777777" w:rsidR="00716DE9" w:rsidRPr="00456006" w:rsidRDefault="000429DB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56006"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  <w:bookmarkEnd w:id="1"/>
          </w:p>
        </w:tc>
      </w:tr>
      <w:tr w:rsidR="00456006" w:rsidRPr="00AC63EC" w14:paraId="749B307D" w14:textId="77777777" w:rsidTr="0045175B">
        <w:tc>
          <w:tcPr>
            <w:tcW w:w="3227" w:type="dxa"/>
          </w:tcPr>
          <w:p w14:paraId="33A85B3D" w14:textId="77777777" w:rsidR="00456006" w:rsidRPr="00456006" w:rsidRDefault="00456006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5985" w:type="dxa"/>
          </w:tcPr>
          <w:p w14:paraId="5CC109A0" w14:textId="77777777" w:rsidR="00456006" w:rsidRDefault="000429DB"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AC63EC" w14:paraId="7BE51017" w14:textId="77777777" w:rsidTr="0045175B">
        <w:tc>
          <w:tcPr>
            <w:tcW w:w="3227" w:type="dxa"/>
          </w:tcPr>
          <w:p w14:paraId="00A024CC" w14:textId="77777777" w:rsidR="00456006" w:rsidRPr="00456006" w:rsidRDefault="00456006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985" w:type="dxa"/>
          </w:tcPr>
          <w:p w14:paraId="1AB0637A" w14:textId="77777777" w:rsidR="00456006" w:rsidRDefault="000429DB"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AC63EC" w14:paraId="7644A6E3" w14:textId="77777777" w:rsidTr="0045175B">
        <w:tc>
          <w:tcPr>
            <w:tcW w:w="3227" w:type="dxa"/>
          </w:tcPr>
          <w:p w14:paraId="1DA746B8" w14:textId="77777777" w:rsidR="00456006" w:rsidRPr="00456006" w:rsidRDefault="00456006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Telefon / fax:</w:t>
            </w:r>
          </w:p>
        </w:tc>
        <w:tc>
          <w:tcPr>
            <w:tcW w:w="5985" w:type="dxa"/>
          </w:tcPr>
          <w:p w14:paraId="3550C28F" w14:textId="77777777" w:rsidR="00456006" w:rsidRDefault="000429DB"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AC63EC" w14:paraId="6E673B9F" w14:textId="77777777" w:rsidTr="0045175B">
        <w:tc>
          <w:tcPr>
            <w:tcW w:w="3227" w:type="dxa"/>
          </w:tcPr>
          <w:p w14:paraId="42C3427C" w14:textId="77777777" w:rsidR="00456006" w:rsidRPr="00456006" w:rsidRDefault="00456006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14:paraId="57DA57CD" w14:textId="77777777" w:rsidR="00456006" w:rsidRDefault="000429DB"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AC63EC" w14:paraId="287A54C3" w14:textId="77777777" w:rsidTr="0045175B">
        <w:tc>
          <w:tcPr>
            <w:tcW w:w="3227" w:type="dxa"/>
          </w:tcPr>
          <w:p w14:paraId="09672F09" w14:textId="77777777" w:rsidR="00456006" w:rsidRPr="00456006" w:rsidRDefault="00456006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IČ</w:t>
            </w:r>
            <w:r w:rsidR="000427C3">
              <w:rPr>
                <w:rFonts w:ascii="Cambria" w:eastAsia="Calibri" w:hAnsi="Cambria"/>
                <w:sz w:val="22"/>
                <w:szCs w:val="22"/>
                <w:lang w:eastAsia="en-US"/>
              </w:rPr>
              <w:t>O</w:t>
            </w: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 xml:space="preserve"> / DIČ:</w:t>
            </w:r>
          </w:p>
        </w:tc>
        <w:tc>
          <w:tcPr>
            <w:tcW w:w="5985" w:type="dxa"/>
          </w:tcPr>
          <w:p w14:paraId="568431E0" w14:textId="77777777" w:rsidR="00456006" w:rsidRDefault="000429DB"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AC63EC" w14:paraId="6E63AA13" w14:textId="77777777" w:rsidTr="0045175B">
        <w:tc>
          <w:tcPr>
            <w:tcW w:w="3227" w:type="dxa"/>
          </w:tcPr>
          <w:p w14:paraId="78129660" w14:textId="77777777" w:rsidR="00456006" w:rsidRPr="00456006" w:rsidRDefault="00456006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Zápis v OR:</w:t>
            </w:r>
          </w:p>
        </w:tc>
        <w:tc>
          <w:tcPr>
            <w:tcW w:w="5985" w:type="dxa"/>
          </w:tcPr>
          <w:p w14:paraId="7C1FE366" w14:textId="77777777" w:rsidR="00456006" w:rsidRDefault="000429DB"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AC63EC" w14:paraId="18C61AA3" w14:textId="77777777" w:rsidTr="0045175B">
        <w:tc>
          <w:tcPr>
            <w:tcW w:w="3227" w:type="dxa"/>
          </w:tcPr>
          <w:p w14:paraId="00809C02" w14:textId="77777777" w:rsidR="00456006" w:rsidRPr="00456006" w:rsidRDefault="00456006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Statutární orgán:</w:t>
            </w:r>
          </w:p>
        </w:tc>
        <w:tc>
          <w:tcPr>
            <w:tcW w:w="5985" w:type="dxa"/>
          </w:tcPr>
          <w:p w14:paraId="60EDAB00" w14:textId="77777777" w:rsidR="00456006" w:rsidRDefault="000429DB"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AC63EC" w14:paraId="612EA485" w14:textId="77777777" w:rsidTr="0045175B">
        <w:tc>
          <w:tcPr>
            <w:tcW w:w="3227" w:type="dxa"/>
          </w:tcPr>
          <w:p w14:paraId="02F892EB" w14:textId="77777777" w:rsidR="00456006" w:rsidRPr="00456006" w:rsidRDefault="00456006" w:rsidP="00BB07BE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Osoba oprávněná jednat za dodavatele:</w:t>
            </w:r>
          </w:p>
        </w:tc>
        <w:tc>
          <w:tcPr>
            <w:tcW w:w="5985" w:type="dxa"/>
          </w:tcPr>
          <w:p w14:paraId="15290196" w14:textId="77777777" w:rsidR="00456006" w:rsidRDefault="000429DB"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AC63EC" w14:paraId="66278405" w14:textId="77777777" w:rsidTr="0045175B">
        <w:tc>
          <w:tcPr>
            <w:tcW w:w="3227" w:type="dxa"/>
          </w:tcPr>
          <w:p w14:paraId="556A68AB" w14:textId="77777777" w:rsidR="00456006" w:rsidRPr="00456006" w:rsidRDefault="00456006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Telefon / fax:</w:t>
            </w:r>
          </w:p>
        </w:tc>
        <w:tc>
          <w:tcPr>
            <w:tcW w:w="5985" w:type="dxa"/>
          </w:tcPr>
          <w:p w14:paraId="6E3E469A" w14:textId="77777777" w:rsidR="00456006" w:rsidRDefault="000429DB"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AC63EC" w14:paraId="12664B6A" w14:textId="77777777" w:rsidTr="0045175B">
        <w:tc>
          <w:tcPr>
            <w:tcW w:w="3227" w:type="dxa"/>
          </w:tcPr>
          <w:p w14:paraId="15009A3F" w14:textId="77777777" w:rsidR="00456006" w:rsidRPr="00456006" w:rsidRDefault="00456006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14:paraId="532A21FA" w14:textId="77777777" w:rsidR="00456006" w:rsidRDefault="000429DB"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AC63EC" w14:paraId="2A3261E5" w14:textId="77777777" w:rsidTr="0045175B">
        <w:tc>
          <w:tcPr>
            <w:tcW w:w="3227" w:type="dxa"/>
          </w:tcPr>
          <w:p w14:paraId="7967E1F1" w14:textId="77777777" w:rsidR="00456006" w:rsidRPr="00456006" w:rsidRDefault="00456006" w:rsidP="0045175B">
            <w:pPr>
              <w:spacing w:after="200" w:line="276" w:lineRule="auto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Bankovní spojení dodavatele:</w:t>
            </w:r>
          </w:p>
        </w:tc>
        <w:tc>
          <w:tcPr>
            <w:tcW w:w="5985" w:type="dxa"/>
          </w:tcPr>
          <w:p w14:paraId="2153E2D9" w14:textId="77777777" w:rsidR="00456006" w:rsidRDefault="000429DB"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14:paraId="69E25778" w14:textId="77777777" w:rsidR="00716DE9" w:rsidRPr="00D5572E" w:rsidRDefault="00716DE9" w:rsidP="00D5572E">
      <w:pPr>
        <w:spacing w:after="200" w:line="276" w:lineRule="auto"/>
        <w:ind w:left="-142" w:right="-142"/>
        <w:jc w:val="both"/>
        <w:rPr>
          <w:rFonts w:ascii="Cambria" w:eastAsia="Calibri" w:hAnsi="Cambria"/>
          <w:sz w:val="16"/>
          <w:szCs w:val="16"/>
          <w:lang w:eastAsia="en-US"/>
        </w:rPr>
      </w:pPr>
      <w:r w:rsidRPr="00AC63EC">
        <w:rPr>
          <w:rFonts w:ascii="Cambria" w:eastAsia="Calibri" w:hAnsi="Cambria"/>
          <w:sz w:val="16"/>
          <w:szCs w:val="16"/>
          <w:lang w:eastAsia="en-US"/>
        </w:rPr>
        <w:t xml:space="preserve"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fax, </w:t>
      </w:r>
      <w:r w:rsidR="00ED234E">
        <w:rPr>
          <w:rFonts w:ascii="Cambria" w:eastAsia="Calibri" w:hAnsi="Cambria"/>
          <w:sz w:val="16"/>
          <w:szCs w:val="16"/>
          <w:lang w:eastAsia="en-US"/>
        </w:rPr>
        <w:t>e-mail a bankovní spojení</w:t>
      </w:r>
    </w:p>
    <w:p w14:paraId="2B428929" w14:textId="77777777" w:rsidR="00716DE9" w:rsidRPr="00AC63EC" w:rsidRDefault="00716DE9" w:rsidP="0050234D">
      <w:pPr>
        <w:keepNext/>
        <w:pBdr>
          <w:bottom w:val="single" w:sz="12" w:space="1" w:color="FF0000"/>
        </w:pBdr>
        <w:spacing w:after="200" w:line="276" w:lineRule="auto"/>
        <w:jc w:val="center"/>
        <w:rPr>
          <w:rFonts w:ascii="Cambria" w:eastAsia="Calibri" w:hAnsi="Cambria"/>
          <w:lang w:eastAsia="en-US"/>
        </w:rPr>
      </w:pPr>
      <w:r w:rsidRPr="00AC63EC">
        <w:rPr>
          <w:rFonts w:ascii="Cambria" w:eastAsia="Calibri" w:hAnsi="Cambria"/>
          <w:b/>
          <w:sz w:val="28"/>
          <w:szCs w:val="28"/>
          <w:lang w:eastAsia="en-US"/>
        </w:rPr>
        <w:t>Informace týkající se hodnocení nabídek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716DE9" w:rsidRPr="00AC63EC" w14:paraId="362C88AF" w14:textId="77777777" w:rsidTr="0045175B">
        <w:tc>
          <w:tcPr>
            <w:tcW w:w="4644" w:type="dxa"/>
          </w:tcPr>
          <w:p w14:paraId="3294B952" w14:textId="77777777" w:rsidR="00716DE9" w:rsidRPr="00456006" w:rsidRDefault="00ED234E" w:rsidP="00ED234E">
            <w:pPr>
              <w:keepNext/>
              <w:spacing w:before="240" w:after="60" w:line="276" w:lineRule="auto"/>
              <w:jc w:val="center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  <w:b/>
                <w:bCs/>
                <w:caps/>
                <w:sz w:val="22"/>
                <w:szCs w:val="22"/>
                <w:lang w:eastAsia="en-US"/>
              </w:rPr>
              <w:t>HODNOTÍCÍ KRITÉRIUM</w:t>
            </w:r>
          </w:p>
        </w:tc>
        <w:tc>
          <w:tcPr>
            <w:tcW w:w="4644" w:type="dxa"/>
          </w:tcPr>
          <w:p w14:paraId="0E9646F3" w14:textId="77777777" w:rsidR="00716DE9" w:rsidRPr="00456006" w:rsidRDefault="00716DE9" w:rsidP="0045175B">
            <w:pPr>
              <w:keepNext/>
              <w:spacing w:before="240" w:after="60" w:line="276" w:lineRule="auto"/>
              <w:jc w:val="center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  <w:r w:rsidRPr="00456006"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  <w:t>NABÍDKA DODAVATELE</w:t>
            </w:r>
          </w:p>
        </w:tc>
      </w:tr>
      <w:tr w:rsidR="00716DE9" w:rsidRPr="00AC63EC" w14:paraId="6714E60E" w14:textId="77777777" w:rsidTr="0045175B">
        <w:trPr>
          <w:trHeight w:val="1235"/>
        </w:trPr>
        <w:tc>
          <w:tcPr>
            <w:tcW w:w="4644" w:type="dxa"/>
          </w:tcPr>
          <w:p w14:paraId="65846216" w14:textId="77777777" w:rsidR="00716DE9" w:rsidRPr="00E22558" w:rsidRDefault="006724F8" w:rsidP="00E22558">
            <w:pPr>
              <w:keepNext/>
              <w:spacing w:before="240" w:after="60" w:line="276" w:lineRule="auto"/>
              <w:jc w:val="both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  <w:r w:rsidRPr="00456006"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  <w:t>Nabídková cena v Kč bez DPH</w:t>
            </w:r>
          </w:p>
        </w:tc>
        <w:tc>
          <w:tcPr>
            <w:tcW w:w="4644" w:type="dxa"/>
          </w:tcPr>
          <w:p w14:paraId="22B3CEE5" w14:textId="77777777" w:rsidR="00716DE9" w:rsidRPr="00456006" w:rsidRDefault="000429DB" w:rsidP="0045175B">
            <w:pPr>
              <w:keepNext/>
              <w:spacing w:before="240" w:after="60" w:line="276" w:lineRule="auto"/>
              <w:jc w:val="both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14:paraId="27CA9023" w14:textId="77777777" w:rsidR="00C7767D" w:rsidRPr="00AC63EC" w:rsidRDefault="00C7767D" w:rsidP="00716DE9">
      <w:pPr>
        <w:spacing w:after="200" w:line="276" w:lineRule="auto"/>
        <w:jc w:val="both"/>
        <w:rPr>
          <w:rFonts w:ascii="Cambria" w:eastAsia="Calibri" w:hAnsi="Cambria"/>
          <w:lang w:eastAsia="en-US"/>
        </w:rPr>
      </w:pPr>
    </w:p>
    <w:p w14:paraId="21085B85" w14:textId="77777777" w:rsidR="00716DE9" w:rsidRPr="00AC63EC" w:rsidRDefault="00716DE9" w:rsidP="00716DE9">
      <w:pPr>
        <w:pBdr>
          <w:bottom w:val="single" w:sz="12" w:space="1" w:color="FF0000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AC63EC">
        <w:rPr>
          <w:rFonts w:ascii="Cambria" w:eastAsia="Calibri" w:hAnsi="Cambria"/>
          <w:b/>
          <w:sz w:val="28"/>
          <w:szCs w:val="28"/>
          <w:lang w:eastAsia="en-US"/>
        </w:rPr>
        <w:t xml:space="preserve">Oprávněná osoba k podání nabídky za dodavatele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410"/>
      </w:tblGrid>
      <w:tr w:rsidR="00456006" w:rsidRPr="00AC63EC" w14:paraId="2431B318" w14:textId="77777777" w:rsidTr="0045175B">
        <w:tc>
          <w:tcPr>
            <w:tcW w:w="2802" w:type="dxa"/>
          </w:tcPr>
          <w:p w14:paraId="58ABB7C2" w14:textId="77777777" w:rsidR="00456006" w:rsidRPr="00456006" w:rsidRDefault="00456006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Titul, jméno, příjmení</w:t>
            </w:r>
          </w:p>
        </w:tc>
        <w:tc>
          <w:tcPr>
            <w:tcW w:w="6410" w:type="dxa"/>
          </w:tcPr>
          <w:p w14:paraId="4EB58164" w14:textId="77777777" w:rsidR="00456006" w:rsidRDefault="000429DB">
            <w:r w:rsidRPr="0050594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50594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50594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50594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50594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50594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50594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50594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50594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50594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AC63EC" w14:paraId="0C44033E" w14:textId="77777777" w:rsidTr="0045175B">
        <w:tc>
          <w:tcPr>
            <w:tcW w:w="2802" w:type="dxa"/>
          </w:tcPr>
          <w:p w14:paraId="21B06A6D" w14:textId="77777777" w:rsidR="00456006" w:rsidRPr="00456006" w:rsidRDefault="00456006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Funkce:</w:t>
            </w:r>
          </w:p>
        </w:tc>
        <w:tc>
          <w:tcPr>
            <w:tcW w:w="6410" w:type="dxa"/>
          </w:tcPr>
          <w:p w14:paraId="07EF8EC0" w14:textId="77777777" w:rsidR="00456006" w:rsidRDefault="000429DB">
            <w:r w:rsidRPr="0050594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50594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50594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50594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50594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50594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50594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50594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50594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50594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AC63EC" w14:paraId="7482B74A" w14:textId="77777777" w:rsidTr="0045175B">
        <w:tc>
          <w:tcPr>
            <w:tcW w:w="2802" w:type="dxa"/>
          </w:tcPr>
          <w:p w14:paraId="283D0A70" w14:textId="77777777" w:rsidR="00456006" w:rsidRPr="00456006" w:rsidRDefault="00456006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Místo a datum podpisu:</w:t>
            </w:r>
          </w:p>
        </w:tc>
        <w:tc>
          <w:tcPr>
            <w:tcW w:w="6410" w:type="dxa"/>
          </w:tcPr>
          <w:p w14:paraId="48C624E8" w14:textId="77777777" w:rsidR="00456006" w:rsidRDefault="000429DB">
            <w:r w:rsidRPr="0050594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50594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50594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50594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50594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50594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50594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50594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50594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50594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716DE9" w:rsidRPr="00AC63EC" w14:paraId="5F046C11" w14:textId="77777777" w:rsidTr="000A5645">
        <w:trPr>
          <w:trHeight w:val="1118"/>
        </w:trPr>
        <w:tc>
          <w:tcPr>
            <w:tcW w:w="2802" w:type="dxa"/>
          </w:tcPr>
          <w:p w14:paraId="55BE7802" w14:textId="77777777" w:rsidR="00716DE9" w:rsidRPr="00456006" w:rsidRDefault="00716DE9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Podpis oprávněné osoby:</w:t>
            </w:r>
          </w:p>
        </w:tc>
        <w:tc>
          <w:tcPr>
            <w:tcW w:w="6410" w:type="dxa"/>
          </w:tcPr>
          <w:p w14:paraId="070ED4C0" w14:textId="77777777" w:rsidR="00716DE9" w:rsidRPr="00456006" w:rsidRDefault="000429DB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A5645"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0A5645"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0A5645"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0A5645"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0A5645"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0A5645"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14:paraId="47B2A95C" w14:textId="77777777" w:rsidR="00FD0495" w:rsidRDefault="00FD0495" w:rsidP="000A5645"/>
    <w:sectPr w:rsidR="00FD0495" w:rsidSect="000A5645"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DA9C6" w14:textId="77777777" w:rsidR="0044223B" w:rsidRDefault="0044223B" w:rsidP="00C7767D">
      <w:r>
        <w:separator/>
      </w:r>
    </w:p>
  </w:endnote>
  <w:endnote w:type="continuationSeparator" w:id="0">
    <w:p w14:paraId="610A0120" w14:textId="77777777" w:rsidR="0044223B" w:rsidRDefault="0044223B" w:rsidP="00C7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33F4D" w14:textId="77777777" w:rsidR="0044223B" w:rsidRDefault="0044223B" w:rsidP="00C7767D">
      <w:r>
        <w:separator/>
      </w:r>
    </w:p>
  </w:footnote>
  <w:footnote w:type="continuationSeparator" w:id="0">
    <w:p w14:paraId="346CA220" w14:textId="77777777" w:rsidR="0044223B" w:rsidRDefault="0044223B" w:rsidP="00C776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6DE9"/>
    <w:rsid w:val="000045D4"/>
    <w:rsid w:val="00014831"/>
    <w:rsid w:val="000427C3"/>
    <w:rsid w:val="000429DB"/>
    <w:rsid w:val="00043747"/>
    <w:rsid w:val="00054CAF"/>
    <w:rsid w:val="000A4312"/>
    <w:rsid w:val="000A5645"/>
    <w:rsid w:val="000C23F6"/>
    <w:rsid w:val="000C6D47"/>
    <w:rsid w:val="001028C3"/>
    <w:rsid w:val="001065E8"/>
    <w:rsid w:val="00106961"/>
    <w:rsid w:val="00116068"/>
    <w:rsid w:val="00153E0B"/>
    <w:rsid w:val="001E6260"/>
    <w:rsid w:val="002015DD"/>
    <w:rsid w:val="002155AE"/>
    <w:rsid w:val="00222308"/>
    <w:rsid w:val="0024633A"/>
    <w:rsid w:val="00270B7E"/>
    <w:rsid w:val="002814C3"/>
    <w:rsid w:val="0029799D"/>
    <w:rsid w:val="002B7324"/>
    <w:rsid w:val="002D4B55"/>
    <w:rsid w:val="00310E07"/>
    <w:rsid w:val="003130A9"/>
    <w:rsid w:val="00323898"/>
    <w:rsid w:val="00384C16"/>
    <w:rsid w:val="003B4FCE"/>
    <w:rsid w:val="003D5A8A"/>
    <w:rsid w:val="003F4AAC"/>
    <w:rsid w:val="004372CE"/>
    <w:rsid w:val="0044223B"/>
    <w:rsid w:val="00444881"/>
    <w:rsid w:val="0045175B"/>
    <w:rsid w:val="004543F3"/>
    <w:rsid w:val="00456006"/>
    <w:rsid w:val="004823EE"/>
    <w:rsid w:val="004B06D9"/>
    <w:rsid w:val="004D4B51"/>
    <w:rsid w:val="0050234D"/>
    <w:rsid w:val="00547DD6"/>
    <w:rsid w:val="00550903"/>
    <w:rsid w:val="00552513"/>
    <w:rsid w:val="00591988"/>
    <w:rsid w:val="0063697F"/>
    <w:rsid w:val="006724F8"/>
    <w:rsid w:val="00711A42"/>
    <w:rsid w:val="00716DE9"/>
    <w:rsid w:val="007837D1"/>
    <w:rsid w:val="008152FA"/>
    <w:rsid w:val="008179E0"/>
    <w:rsid w:val="008307D4"/>
    <w:rsid w:val="0089357E"/>
    <w:rsid w:val="008A2AF8"/>
    <w:rsid w:val="008E2849"/>
    <w:rsid w:val="00916A9A"/>
    <w:rsid w:val="0092188B"/>
    <w:rsid w:val="00922770"/>
    <w:rsid w:val="009333C1"/>
    <w:rsid w:val="00945B9F"/>
    <w:rsid w:val="009472EF"/>
    <w:rsid w:val="00983365"/>
    <w:rsid w:val="009E2656"/>
    <w:rsid w:val="009F0D38"/>
    <w:rsid w:val="009F1ED3"/>
    <w:rsid w:val="009F3FAA"/>
    <w:rsid w:val="00A05E0D"/>
    <w:rsid w:val="00A12C7B"/>
    <w:rsid w:val="00AA2CBF"/>
    <w:rsid w:val="00AE7477"/>
    <w:rsid w:val="00AF2F05"/>
    <w:rsid w:val="00B171AF"/>
    <w:rsid w:val="00B203D2"/>
    <w:rsid w:val="00B2639E"/>
    <w:rsid w:val="00B347A1"/>
    <w:rsid w:val="00B5715A"/>
    <w:rsid w:val="00BB07BE"/>
    <w:rsid w:val="00C56D36"/>
    <w:rsid w:val="00C57C1F"/>
    <w:rsid w:val="00C7767D"/>
    <w:rsid w:val="00CC2149"/>
    <w:rsid w:val="00CE26C5"/>
    <w:rsid w:val="00D03041"/>
    <w:rsid w:val="00D5572E"/>
    <w:rsid w:val="00D633C3"/>
    <w:rsid w:val="00DC49FF"/>
    <w:rsid w:val="00E22558"/>
    <w:rsid w:val="00E56FEF"/>
    <w:rsid w:val="00E864DD"/>
    <w:rsid w:val="00E94647"/>
    <w:rsid w:val="00E9668D"/>
    <w:rsid w:val="00ED234E"/>
    <w:rsid w:val="00ED63A1"/>
    <w:rsid w:val="00ED7D70"/>
    <w:rsid w:val="00EE63CC"/>
    <w:rsid w:val="00F20682"/>
    <w:rsid w:val="00F34724"/>
    <w:rsid w:val="00F76D7A"/>
    <w:rsid w:val="00FB5F01"/>
    <w:rsid w:val="00FD0495"/>
    <w:rsid w:val="00FF0B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40818"/>
  <w15:docId w15:val="{691FEFA8-BFA6-4D88-A777-6AFB5587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D4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B347A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47A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47A1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47A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47A1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0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azky@deregio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azky.mesto-nymburk.cz/profile_display_2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3A4A54-4D9D-4A66-AEEA-62DB81732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322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budzak</dc:creator>
  <cp:lastModifiedBy>Lucie Pospíšilová</cp:lastModifiedBy>
  <cp:revision>15</cp:revision>
  <dcterms:created xsi:type="dcterms:W3CDTF">2019-01-29T09:29:00Z</dcterms:created>
  <dcterms:modified xsi:type="dcterms:W3CDTF">2026-01-06T10:44:00Z</dcterms:modified>
</cp:coreProperties>
</file>