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329A70D7" w:rsidR="0061333E" w:rsidRPr="0061333E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lang w:eastAsia="zh-CN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F56B2A">
        <w:rPr>
          <w:rFonts w:ascii="Segoe UI" w:eastAsia="Calibri" w:hAnsi="Segoe UI" w:cs="Segoe UI"/>
          <w:b/>
          <w:caps/>
          <w:noProof/>
          <w:sz w:val="28"/>
          <w:szCs w:val="28"/>
        </w:rPr>
        <w:t>kolumbárium nymburk</w:t>
      </w:r>
      <w:r w:rsidRPr="0061333E">
        <w:rPr>
          <w:rFonts w:ascii="Segoe UI" w:hAnsi="Segoe UI" w:cs="Segoe UI"/>
          <w:b/>
          <w:lang w:eastAsia="zh-CN"/>
        </w:rPr>
        <w:t>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2AEF9EA7" w:rsidR="0061333E" w:rsidRPr="0061333E" w:rsidRDefault="0039494B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0ED8E008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Obchodní firma nebo název </w:t>
            </w:r>
            <w:r w:rsidR="0039494B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26E67FE4" w14:textId="07607A6A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EB2C" w14:textId="77777777" w:rsidR="0054255F" w:rsidRDefault="00542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364C" w14:textId="77777777" w:rsidR="0054255F" w:rsidRDefault="005425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CF1" w14:textId="77777777" w:rsidR="0054255F" w:rsidRDefault="0054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DF9E" w14:textId="77777777" w:rsidR="0054255F" w:rsidRDefault="005425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7025815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54255F">
      <w:rPr>
        <w:rFonts w:ascii="Segoe UI" w:hAnsi="Segoe UI" w:cs="Segoe UI"/>
        <w:b/>
        <w:bCs/>
        <w:sz w:val="20"/>
        <w:szCs w:val="20"/>
      </w:rPr>
      <w:t>3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54255F">
      <w:rPr>
        <w:rFonts w:ascii="Segoe UI" w:hAnsi="Segoe UI" w:cs="Segoe UI"/>
        <w:b/>
        <w:bCs/>
        <w:sz w:val="20"/>
        <w:szCs w:val="20"/>
      </w:rPr>
      <w:t>Výzvy k podání nabídek vč.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99F" w14:textId="77777777" w:rsidR="0054255F" w:rsidRDefault="00542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39494B"/>
    <w:rsid w:val="003E3F73"/>
    <w:rsid w:val="005108B3"/>
    <w:rsid w:val="0054255F"/>
    <w:rsid w:val="0061333E"/>
    <w:rsid w:val="00632135"/>
    <w:rsid w:val="00715138"/>
    <w:rsid w:val="007C6C55"/>
    <w:rsid w:val="00806EA5"/>
    <w:rsid w:val="009670D5"/>
    <w:rsid w:val="00A00299"/>
    <w:rsid w:val="00E960D3"/>
    <w:rsid w:val="00F56B2A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889-C3DF-4791-901B-B818C9D8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6</cp:revision>
  <dcterms:created xsi:type="dcterms:W3CDTF">2023-11-30T08:53:00Z</dcterms:created>
  <dcterms:modified xsi:type="dcterms:W3CDTF">2026-01-22T12:39:00Z</dcterms:modified>
</cp:coreProperties>
</file>