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44531" w14:textId="05549A73" w:rsidR="007C449D" w:rsidRDefault="00B22136" w:rsidP="00B22136">
      <w:pPr>
        <w:pStyle w:val="Nadpis"/>
        <w:tabs>
          <w:tab w:val="left" w:pos="284"/>
          <w:tab w:val="left" w:pos="567"/>
          <w:tab w:val="left" w:pos="851"/>
        </w:tabs>
        <w:spacing w:before="240" w:after="80" w:line="271" w:lineRule="auto"/>
        <w:jc w:val="center"/>
        <w:outlineLvl w:val="0"/>
        <w:rPr>
          <w:rFonts w:asciiTheme="minorHAnsi" w:hAnsiTheme="minorHAnsi" w:cstheme="minorHAnsi"/>
          <w:caps/>
          <w:noProof w:val="0"/>
          <w:sz w:val="48"/>
          <w:szCs w:val="48"/>
          <w:lang w:val="cs-CZ"/>
        </w:rPr>
      </w:pPr>
      <w:r>
        <w:rPr>
          <w:rFonts w:asciiTheme="minorHAnsi" w:hAnsiTheme="minorHAnsi" w:cstheme="minorHAnsi"/>
          <w:caps/>
          <w:noProof w:val="0"/>
          <w:sz w:val="48"/>
          <w:szCs w:val="48"/>
          <w:lang w:val="cs-CZ"/>
        </w:rPr>
        <w:t>SEZNAM</w:t>
      </w:r>
      <w:r w:rsidR="00D201B2">
        <w:rPr>
          <w:rFonts w:asciiTheme="minorHAnsi" w:hAnsiTheme="minorHAnsi" w:cstheme="minorHAnsi"/>
          <w:caps/>
          <w:noProof w:val="0"/>
          <w:sz w:val="48"/>
          <w:szCs w:val="48"/>
          <w:lang w:val="cs-CZ"/>
        </w:rPr>
        <w:t xml:space="preserve"> POŽADOVANÝCH</w:t>
      </w:r>
      <w:r>
        <w:rPr>
          <w:rFonts w:asciiTheme="minorHAnsi" w:hAnsiTheme="minorHAnsi" w:cstheme="minorHAnsi"/>
          <w:caps/>
          <w:noProof w:val="0"/>
          <w:sz w:val="48"/>
          <w:szCs w:val="48"/>
          <w:lang w:val="cs-CZ"/>
        </w:rPr>
        <w:t xml:space="preserve"> VZORKŮ</w:t>
      </w:r>
    </w:p>
    <w:p w14:paraId="546F3770" w14:textId="7E8DA54D" w:rsidR="00704901" w:rsidRPr="00704901" w:rsidRDefault="00704901" w:rsidP="00704901">
      <w:pPr>
        <w:pStyle w:val="Nadpis"/>
        <w:tabs>
          <w:tab w:val="left" w:pos="284"/>
          <w:tab w:val="left" w:pos="567"/>
          <w:tab w:val="left" w:pos="851"/>
        </w:tabs>
        <w:spacing w:before="240" w:after="80" w:line="271" w:lineRule="auto"/>
        <w:outlineLvl w:val="0"/>
        <w:rPr>
          <w:rFonts w:asciiTheme="minorHAnsi" w:hAnsiTheme="minorHAnsi" w:cstheme="minorHAnsi"/>
          <w:noProof w:val="0"/>
          <w:sz w:val="24"/>
          <w:szCs w:val="24"/>
          <w:lang w:val="cs-CZ"/>
        </w:rPr>
      </w:pPr>
      <w:r>
        <w:rPr>
          <w:rFonts w:asciiTheme="minorHAnsi" w:hAnsiTheme="minorHAnsi" w:cstheme="minorHAnsi"/>
          <w:noProof w:val="0"/>
          <w:sz w:val="24"/>
          <w:szCs w:val="24"/>
          <w:lang w:val="cs-CZ"/>
        </w:rPr>
        <w:t>Veřejná zakázka:</w:t>
      </w:r>
      <w:r>
        <w:rPr>
          <w:rFonts w:asciiTheme="minorHAnsi" w:hAnsiTheme="minorHAnsi" w:cstheme="minorHAnsi"/>
          <w:noProof w:val="0"/>
          <w:sz w:val="24"/>
          <w:szCs w:val="24"/>
          <w:lang w:val="cs-CZ"/>
        </w:rPr>
        <w:tab/>
      </w:r>
      <w:r w:rsidR="00121874" w:rsidRPr="00121874">
        <w:rPr>
          <w:rFonts w:asciiTheme="minorHAnsi" w:hAnsiTheme="minorHAnsi" w:cstheme="minorHAnsi"/>
          <w:noProof w:val="0"/>
          <w:sz w:val="24"/>
          <w:szCs w:val="24"/>
          <w:lang w:val="cs-CZ"/>
        </w:rPr>
        <w:t xml:space="preserve">Dodávky </w:t>
      </w:r>
      <w:r w:rsidR="00E060EB">
        <w:rPr>
          <w:rFonts w:asciiTheme="minorHAnsi" w:hAnsiTheme="minorHAnsi" w:cstheme="minorHAnsi"/>
          <w:noProof w:val="0"/>
          <w:sz w:val="24"/>
          <w:szCs w:val="24"/>
          <w:lang w:val="cs-CZ"/>
        </w:rPr>
        <w:t>infuzního a transfuzního materiálu</w:t>
      </w:r>
      <w:r w:rsidR="00121874" w:rsidRPr="00121874">
        <w:rPr>
          <w:rFonts w:asciiTheme="minorHAnsi" w:hAnsiTheme="minorHAnsi" w:cstheme="minorHAnsi"/>
          <w:noProof w:val="0"/>
          <w:sz w:val="24"/>
          <w:szCs w:val="24"/>
          <w:lang w:val="cs-CZ"/>
        </w:rPr>
        <w:t xml:space="preserve"> pro Nemocnici Nymburk s.r.o.</w:t>
      </w:r>
    </w:p>
    <w:p w14:paraId="60FC56D5" w14:textId="77777777" w:rsidR="007C449D" w:rsidRDefault="007C449D" w:rsidP="007C449D">
      <w:pPr>
        <w:pStyle w:val="Nadpis"/>
        <w:tabs>
          <w:tab w:val="left" w:pos="284"/>
          <w:tab w:val="left" w:pos="567"/>
          <w:tab w:val="left" w:pos="851"/>
        </w:tabs>
        <w:spacing w:before="240" w:after="80" w:line="271" w:lineRule="auto"/>
        <w:outlineLvl w:val="0"/>
        <w:rPr>
          <w:rFonts w:asciiTheme="minorHAnsi" w:hAnsiTheme="minorHAnsi" w:cstheme="minorHAnsi"/>
          <w:caps/>
          <w:noProof w:val="0"/>
          <w:sz w:val="22"/>
          <w:szCs w:val="22"/>
          <w:lang w:val="cs-CZ"/>
        </w:rPr>
      </w:pPr>
      <w:r>
        <w:rPr>
          <w:rFonts w:asciiTheme="minorHAnsi" w:hAnsiTheme="minorHAnsi" w:cstheme="minorHAnsi"/>
          <w:caps/>
          <w:noProof w:val="0"/>
          <w:sz w:val="22"/>
          <w:szCs w:val="22"/>
          <w:lang w:val="cs-CZ"/>
        </w:rPr>
        <w:t>zadavatel</w:t>
      </w:r>
    </w:p>
    <w:p w14:paraId="7A52E8F1" w14:textId="77777777" w:rsidR="007C449D" w:rsidRDefault="007C449D" w:rsidP="007A270B">
      <w:pPr>
        <w:spacing w:after="60"/>
        <w:rPr>
          <w:rFonts w:cstheme="minorHAnsi"/>
          <w:b/>
          <w:bCs/>
        </w:rPr>
      </w:pPr>
      <w:r>
        <w:rPr>
          <w:rStyle w:val="preformatted"/>
          <w:rFonts w:ascii="Calibri" w:hAnsi="Calibri"/>
          <w:b/>
          <w:bCs/>
        </w:rPr>
        <w:t>Nemocnice Nymburk s.r.o.</w:t>
      </w:r>
    </w:p>
    <w:p w14:paraId="59BF5BB6" w14:textId="77777777" w:rsidR="007C449D" w:rsidRPr="00011E64" w:rsidRDefault="007C449D" w:rsidP="007A270B">
      <w:pPr>
        <w:spacing w:after="60" w:line="276" w:lineRule="auto"/>
        <w:rPr>
          <w:rFonts w:ascii="Calibri" w:hAnsi="Calibri" w:cs="Times New Roman"/>
          <w:lang w:val="en-US"/>
        </w:rPr>
      </w:pPr>
      <w:r w:rsidRPr="00011E64">
        <w:rPr>
          <w:rFonts w:cstheme="minorHAnsi"/>
        </w:rPr>
        <w:t>Se sídlem:</w:t>
      </w:r>
      <w:r w:rsidRPr="00011E64">
        <w:rPr>
          <w:rFonts w:cstheme="minorHAnsi"/>
        </w:rPr>
        <w:tab/>
      </w:r>
      <w:r w:rsidRPr="00011E64">
        <w:rPr>
          <w:rFonts w:cstheme="minorHAnsi"/>
        </w:rPr>
        <w:tab/>
      </w:r>
      <w:r w:rsidRPr="00011E64">
        <w:rPr>
          <w:rFonts w:ascii="Calibri" w:hAnsi="Calibri"/>
        </w:rPr>
        <w:t>Boleslavská třída 425/9, 288 02 Nymburk</w:t>
      </w:r>
    </w:p>
    <w:p w14:paraId="1D2E4031" w14:textId="4F6EA6F0" w:rsidR="007C449D" w:rsidRPr="00011E64" w:rsidRDefault="007C449D" w:rsidP="007A270B">
      <w:pPr>
        <w:spacing w:after="60" w:line="276" w:lineRule="auto"/>
        <w:rPr>
          <w:rFonts w:cstheme="minorHAnsi"/>
        </w:rPr>
      </w:pPr>
      <w:r w:rsidRPr="00011E64">
        <w:rPr>
          <w:rFonts w:cstheme="minorHAnsi"/>
        </w:rPr>
        <w:t xml:space="preserve">Zastoupená: </w:t>
      </w:r>
      <w:r w:rsidRPr="00011E64">
        <w:rPr>
          <w:rFonts w:cstheme="minorHAnsi"/>
        </w:rPr>
        <w:tab/>
      </w:r>
      <w:r w:rsidRPr="00011E64">
        <w:rPr>
          <w:rFonts w:cstheme="minorHAnsi"/>
        </w:rPr>
        <w:tab/>
      </w:r>
      <w:r w:rsidR="007C27BC">
        <w:rPr>
          <w:rFonts w:cstheme="minorHAnsi"/>
        </w:rPr>
        <w:t>MUDr. Martin Dvořák</w:t>
      </w:r>
      <w:r w:rsidRPr="00011E64">
        <w:rPr>
          <w:rFonts w:cstheme="minorHAnsi"/>
        </w:rPr>
        <w:t>, jednatel</w:t>
      </w:r>
    </w:p>
    <w:p w14:paraId="126160EF" w14:textId="77777777" w:rsidR="007C449D" w:rsidRPr="00011E64" w:rsidRDefault="007C449D" w:rsidP="007A270B">
      <w:pPr>
        <w:spacing w:after="60" w:line="276" w:lineRule="auto"/>
        <w:rPr>
          <w:rFonts w:ascii="Calibri" w:hAnsi="Calibri" w:cstheme="minorHAnsi"/>
        </w:rPr>
      </w:pPr>
      <w:r w:rsidRPr="00011E64">
        <w:rPr>
          <w:rFonts w:ascii="Calibri" w:hAnsi="Calibri" w:cstheme="minorHAnsi"/>
        </w:rPr>
        <w:t xml:space="preserve">IČO: </w:t>
      </w:r>
      <w:r w:rsidRPr="00011E64">
        <w:rPr>
          <w:rFonts w:ascii="Calibri" w:hAnsi="Calibri" w:cstheme="minorHAnsi"/>
        </w:rPr>
        <w:tab/>
      </w:r>
      <w:r w:rsidRPr="00011E64">
        <w:rPr>
          <w:rFonts w:ascii="Calibri" w:hAnsi="Calibri" w:cstheme="minorHAnsi"/>
        </w:rPr>
        <w:tab/>
      </w:r>
      <w:r w:rsidRPr="00011E64">
        <w:rPr>
          <w:rFonts w:ascii="Calibri" w:hAnsi="Calibri" w:cstheme="minorHAnsi"/>
        </w:rPr>
        <w:tab/>
      </w:r>
      <w:r w:rsidRPr="00011E64">
        <w:rPr>
          <w:rStyle w:val="nowrap"/>
          <w:rFonts w:ascii="Calibri" w:hAnsi="Calibri"/>
        </w:rPr>
        <w:t>28762886</w:t>
      </w:r>
      <w:r w:rsidRPr="00011E64">
        <w:rPr>
          <w:rFonts w:ascii="Calibri" w:hAnsi="Calibri" w:cstheme="minorHAnsi"/>
        </w:rPr>
        <w:tab/>
      </w:r>
    </w:p>
    <w:p w14:paraId="3CD06F17" w14:textId="174FBDD2" w:rsidR="007C449D" w:rsidRPr="00011E64" w:rsidRDefault="007C449D" w:rsidP="007A270B">
      <w:pPr>
        <w:spacing w:after="60" w:line="276" w:lineRule="auto"/>
        <w:rPr>
          <w:rStyle w:val="nowrap"/>
          <w:rFonts w:ascii="Calibri" w:hAnsi="Calibri"/>
        </w:rPr>
      </w:pPr>
      <w:r w:rsidRPr="00011E64">
        <w:rPr>
          <w:rFonts w:ascii="Calibri" w:hAnsi="Calibri" w:cstheme="minorHAnsi"/>
        </w:rPr>
        <w:t xml:space="preserve">DIČ: </w:t>
      </w:r>
      <w:r w:rsidRPr="00011E64">
        <w:rPr>
          <w:rFonts w:ascii="Calibri" w:hAnsi="Calibri" w:cstheme="minorHAnsi"/>
        </w:rPr>
        <w:tab/>
      </w:r>
      <w:r w:rsidRPr="00011E64">
        <w:rPr>
          <w:rFonts w:ascii="Calibri" w:hAnsi="Calibri" w:cstheme="minorHAnsi"/>
        </w:rPr>
        <w:tab/>
      </w:r>
      <w:r w:rsidRPr="00011E64">
        <w:rPr>
          <w:rFonts w:ascii="Calibri" w:hAnsi="Calibri" w:cstheme="minorHAnsi"/>
        </w:rPr>
        <w:tab/>
        <w:t>CZ</w:t>
      </w:r>
      <w:r w:rsidRPr="00011E64">
        <w:rPr>
          <w:rStyle w:val="nowrap"/>
          <w:rFonts w:ascii="Calibri" w:hAnsi="Calibri"/>
        </w:rPr>
        <w:t>28762886</w:t>
      </w:r>
    </w:p>
    <w:p w14:paraId="10AF32C7" w14:textId="77777777" w:rsidR="007C449D" w:rsidRDefault="007C449D" w:rsidP="007C449D">
      <w:pPr>
        <w:spacing w:line="276" w:lineRule="auto"/>
        <w:rPr>
          <w:rFonts w:ascii="Calibri" w:hAnsi="Calibri" w:cstheme="minorHAnsi"/>
          <w:b/>
          <w:bCs/>
        </w:rPr>
      </w:pPr>
    </w:p>
    <w:p w14:paraId="6C20D101" w14:textId="64735E63" w:rsidR="001D293F" w:rsidRDefault="001D293F" w:rsidP="00F165FC">
      <w:pPr>
        <w:spacing w:line="276" w:lineRule="auto"/>
        <w:jc w:val="both"/>
        <w:rPr>
          <w:rFonts w:ascii="Calibri" w:hAnsi="Calibri" w:cstheme="minorHAnsi"/>
          <w:b/>
          <w:bCs/>
        </w:rPr>
      </w:pPr>
      <w:r w:rsidRPr="001D293F">
        <w:rPr>
          <w:rFonts w:ascii="Calibri" w:hAnsi="Calibri" w:cstheme="minorHAnsi"/>
          <w:b/>
          <w:bCs/>
        </w:rPr>
        <w:t xml:space="preserve">Zadavatel za účelem posouzení splnění podmínek zadávacího řízení žádá účastníka výběrového řízení v souladu s </w:t>
      </w:r>
      <w:proofErr w:type="spellStart"/>
      <w:r w:rsidRPr="001D293F">
        <w:rPr>
          <w:rFonts w:ascii="Calibri" w:hAnsi="Calibri" w:cstheme="minorHAnsi"/>
          <w:b/>
          <w:bCs/>
        </w:rPr>
        <w:t>ust</w:t>
      </w:r>
      <w:proofErr w:type="spellEnd"/>
      <w:r w:rsidRPr="001D293F">
        <w:rPr>
          <w:rFonts w:ascii="Calibri" w:hAnsi="Calibri" w:cstheme="minorHAnsi"/>
          <w:b/>
          <w:bCs/>
        </w:rPr>
        <w:t>. § 39 odst. 5 ZZVZ, o předložení vzorků, a to 1 originální balení (ve velikosti nabízeného balení) nabízeného zboží</w:t>
      </w:r>
      <w:r>
        <w:rPr>
          <w:rFonts w:ascii="Calibri" w:hAnsi="Calibri" w:cstheme="minorHAnsi"/>
          <w:b/>
          <w:bCs/>
        </w:rPr>
        <w:t>, pokud není v tabulce níže uvedené jiné množství</w:t>
      </w:r>
      <w:r w:rsidRPr="001D293F">
        <w:rPr>
          <w:rFonts w:ascii="Calibri" w:hAnsi="Calibri" w:cstheme="minorHAnsi"/>
          <w:b/>
          <w:bCs/>
        </w:rPr>
        <w:t>.</w:t>
      </w:r>
    </w:p>
    <w:p w14:paraId="1EAFD35C" w14:textId="7405A31E" w:rsidR="007C449D" w:rsidRDefault="007C449D" w:rsidP="007C449D">
      <w:pPr>
        <w:pStyle w:val="Nadpis"/>
        <w:tabs>
          <w:tab w:val="left" w:pos="284"/>
          <w:tab w:val="left" w:pos="567"/>
          <w:tab w:val="left" w:pos="851"/>
        </w:tabs>
        <w:spacing w:before="240" w:after="80" w:line="271" w:lineRule="auto"/>
        <w:outlineLvl w:val="0"/>
        <w:rPr>
          <w:rFonts w:asciiTheme="minorHAnsi" w:hAnsiTheme="minorHAnsi" w:cstheme="minorHAnsi"/>
          <w:caps/>
          <w:noProof w:val="0"/>
          <w:sz w:val="22"/>
          <w:szCs w:val="22"/>
          <w:lang w:val="cs-CZ"/>
        </w:rPr>
      </w:pPr>
      <w:r>
        <w:rPr>
          <w:rFonts w:asciiTheme="minorHAnsi" w:hAnsiTheme="minorHAnsi" w:cstheme="minorHAnsi"/>
          <w:caps/>
          <w:noProof w:val="0"/>
          <w:sz w:val="22"/>
          <w:szCs w:val="22"/>
          <w:lang w:val="cs-CZ"/>
        </w:rPr>
        <w:t>dodavatel</w:t>
      </w:r>
    </w:p>
    <w:p w14:paraId="1EB810BC" w14:textId="37B0C31D" w:rsidR="007C449D" w:rsidRDefault="007C449D" w:rsidP="0094733C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Theme="minorHAnsi" w:hAnsiTheme="minorHAnsi" w:cstheme="minorHAnsi"/>
          <w:b/>
          <w:bCs/>
          <w:noProof w:val="0"/>
          <w:lang w:val="cs-CZ"/>
        </w:rPr>
      </w:pPr>
      <w:r>
        <w:rPr>
          <w:rFonts w:asciiTheme="minorHAnsi" w:hAnsiTheme="minorHAnsi" w:cstheme="minorHAnsi"/>
          <w:b/>
          <w:bCs/>
          <w:noProof w:val="0"/>
          <w:lang w:val="cs-CZ"/>
        </w:rPr>
        <w:t>Obchodní společnost</w:t>
      </w:r>
      <w:r w:rsidR="00A83A04">
        <w:rPr>
          <w:rFonts w:asciiTheme="minorHAnsi" w:hAnsiTheme="minorHAnsi" w:cstheme="minorHAnsi"/>
          <w:b/>
          <w:bCs/>
          <w:noProof w:val="0"/>
          <w:lang w:val="cs-CZ"/>
        </w:rPr>
        <w:t>……….</w:t>
      </w:r>
      <w:r>
        <w:rPr>
          <w:rFonts w:asciiTheme="minorHAnsi" w:hAnsiTheme="minorHAnsi" w:cstheme="minorHAnsi"/>
          <w:b/>
          <w:bCs/>
          <w:noProof w:val="0"/>
          <w:lang w:val="cs-CZ"/>
        </w:rPr>
        <w:t xml:space="preserve"> </w:t>
      </w:r>
      <w:r w:rsidR="00A83A04" w:rsidRPr="00A83A04">
        <w:rPr>
          <w:rFonts w:asciiTheme="minorHAnsi" w:hAnsiTheme="minorHAnsi" w:cstheme="minorHAnsi"/>
          <w:b/>
          <w:bCs/>
          <w:noProof w:val="0"/>
          <w:highlight w:val="yellow"/>
          <w:lang w:val="cs-CZ"/>
        </w:rPr>
        <w:t>(DOPLNÍ ÚČASTNÍK)</w:t>
      </w:r>
    </w:p>
    <w:p w14:paraId="39F24506" w14:textId="7109EBB3" w:rsidR="0094733C" w:rsidRDefault="0094733C" w:rsidP="00076E3A">
      <w:pPr>
        <w:pStyle w:val="Zkladntext"/>
        <w:tabs>
          <w:tab w:val="left" w:pos="284"/>
          <w:tab w:val="left" w:pos="567"/>
          <w:tab w:val="left" w:pos="851"/>
        </w:tabs>
        <w:rPr>
          <w:rFonts w:asciiTheme="minorHAnsi" w:hAnsiTheme="minorHAnsi" w:cstheme="minorHAnsi"/>
          <w:b/>
          <w:bCs/>
          <w:noProof w:val="0"/>
          <w:highlight w:val="yellow"/>
          <w:lang w:val="cs-CZ"/>
        </w:rPr>
      </w:pPr>
    </w:p>
    <w:p w14:paraId="20F76D75" w14:textId="4F2EE23E" w:rsidR="007C449D" w:rsidRDefault="007C449D" w:rsidP="00011E64">
      <w:pPr>
        <w:pStyle w:val="Zkladntext"/>
        <w:tabs>
          <w:tab w:val="left" w:pos="284"/>
          <w:tab w:val="left" w:pos="567"/>
          <w:tab w:val="left" w:pos="851"/>
        </w:tabs>
        <w:rPr>
          <w:rFonts w:asciiTheme="minorHAnsi" w:hAnsiTheme="minorHAnsi" w:cstheme="minorHAnsi"/>
          <w:b/>
          <w:bCs/>
          <w:noProof w:val="0"/>
          <w:highlight w:val="yellow"/>
          <w:lang w:val="cs-CZ"/>
        </w:rPr>
      </w:pPr>
    </w:p>
    <w:tbl>
      <w:tblPr>
        <w:tblW w:w="8435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4"/>
        <w:gridCol w:w="5103"/>
        <w:gridCol w:w="2268"/>
      </w:tblGrid>
      <w:tr w:rsidR="007C449D" w:rsidRPr="003B79F3" w14:paraId="1C6DB7D1" w14:textId="77777777" w:rsidTr="004370A9">
        <w:trPr>
          <w:trHeight w:hRule="exact" w:val="616"/>
        </w:trPr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1CB4B99" w14:textId="06B0EC97" w:rsidR="007C449D" w:rsidRPr="007C449D" w:rsidRDefault="007420E7" w:rsidP="00C523B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ID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F1FF065" w14:textId="027E3A79" w:rsidR="007C449D" w:rsidRPr="007C449D" w:rsidRDefault="007C449D" w:rsidP="00C523B6">
            <w:pPr>
              <w:jc w:val="center"/>
              <w:rPr>
                <w:rFonts w:cstheme="minorHAnsi"/>
                <w:b/>
              </w:rPr>
            </w:pPr>
            <w:r w:rsidRPr="007C449D">
              <w:rPr>
                <w:rFonts w:cstheme="minorHAnsi"/>
                <w:b/>
              </w:rPr>
              <w:t>Název</w:t>
            </w:r>
            <w:r w:rsidR="00D201B2">
              <w:rPr>
                <w:rFonts w:cstheme="minorHAnsi"/>
                <w:b/>
              </w:rPr>
              <w:t xml:space="preserve"> požadovaného</w:t>
            </w:r>
            <w:r w:rsidRPr="007C449D">
              <w:rPr>
                <w:rFonts w:cstheme="minorHAnsi"/>
                <w:b/>
              </w:rPr>
              <w:t xml:space="preserve"> vzorku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5614ED" w14:textId="5D4E6FE5" w:rsidR="00496157" w:rsidRPr="00496157" w:rsidRDefault="007420E7" w:rsidP="00C523B6">
            <w:pPr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b/>
                <w:bCs/>
              </w:rPr>
              <w:t>Katalogové číslo zboží (kód)</w:t>
            </w:r>
          </w:p>
        </w:tc>
      </w:tr>
      <w:tr w:rsidR="002C5652" w:rsidRPr="003B79F3" w14:paraId="0908BAEE" w14:textId="77777777" w:rsidTr="00583844">
        <w:tc>
          <w:tcPr>
            <w:tcW w:w="84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2BEB3E9" w14:textId="7690B048" w:rsidR="002C5652" w:rsidRDefault="007420E7" w:rsidP="002C5652">
            <w:pPr>
              <w:jc w:val="center"/>
              <w:rPr>
                <w:rFonts w:cstheme="minorHAnsi"/>
                <w:b/>
              </w:rPr>
            </w:pPr>
            <w:r w:rsidRPr="007420E7">
              <w:rPr>
                <w:rFonts w:cstheme="minorHAnsi"/>
                <w:b/>
              </w:rPr>
              <w:t xml:space="preserve">Část 1 - </w:t>
            </w:r>
            <w:r w:rsidR="00583844" w:rsidRPr="00583844">
              <w:rPr>
                <w:rFonts w:cstheme="minorHAnsi"/>
                <w:b/>
              </w:rPr>
              <w:t>Infuzní souprava pro spádovou infuzi</w:t>
            </w:r>
          </w:p>
        </w:tc>
      </w:tr>
      <w:tr w:rsidR="007420E7" w:rsidRPr="003B79F3" w14:paraId="3772BB62" w14:textId="77777777" w:rsidTr="00583844">
        <w:trPr>
          <w:trHeight w:val="612"/>
        </w:trPr>
        <w:tc>
          <w:tcPr>
            <w:tcW w:w="1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31A019" w14:textId="71F5577E" w:rsidR="007420E7" w:rsidRPr="007420E7" w:rsidRDefault="004370A9" w:rsidP="00583844">
            <w:pPr>
              <w:ind w:right="149"/>
              <w:jc w:val="center"/>
              <w:rPr>
                <w:rFonts w:cstheme="minorHAnsi"/>
                <w:bCs/>
                <w:color w:val="000000"/>
                <w:sz w:val="18"/>
                <w:szCs w:val="18"/>
                <w:highlight w:val="yellow"/>
              </w:rPr>
            </w:pPr>
            <w:r w:rsidRPr="004370A9">
              <w:rPr>
                <w:rFonts w:cstheme="minorHAnsi"/>
                <w:bCs/>
                <w:color w:val="000000"/>
                <w:sz w:val="18"/>
                <w:szCs w:val="18"/>
              </w:rPr>
              <w:t xml:space="preserve">114    24228   </w:t>
            </w:r>
            <w:proofErr w:type="gramStart"/>
            <w:r w:rsidRPr="004370A9">
              <w:rPr>
                <w:rFonts w:cstheme="minorHAnsi"/>
                <w:bCs/>
                <w:color w:val="000000"/>
                <w:sz w:val="18"/>
                <w:szCs w:val="18"/>
              </w:rPr>
              <w:t>24972  35595</w:t>
            </w:r>
            <w:proofErr w:type="gramEnd"/>
            <w:r w:rsidRPr="004370A9">
              <w:rPr>
                <w:rFonts w:cstheme="minorHAnsi"/>
                <w:bCs/>
                <w:color w:val="000000"/>
                <w:sz w:val="18"/>
                <w:szCs w:val="18"/>
              </w:rPr>
              <w:t xml:space="preserve">   34879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D7AA62" w14:textId="2C41001C" w:rsidR="007420E7" w:rsidRPr="007C449D" w:rsidRDefault="00583844" w:rsidP="007420E7">
            <w:pPr>
              <w:rPr>
                <w:rFonts w:cstheme="minorHAnsi"/>
                <w:bCs/>
                <w:color w:val="000000"/>
              </w:rPr>
            </w:pPr>
            <w:r w:rsidRPr="00583844">
              <w:rPr>
                <w:rFonts w:cstheme="minorHAnsi"/>
                <w:bCs/>
                <w:color w:val="000000"/>
              </w:rPr>
              <w:t>Infuzní souprava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6B06080" w14:textId="4EC010B1" w:rsidR="007420E7" w:rsidRPr="007420E7" w:rsidRDefault="007420E7" w:rsidP="007420E7">
            <w:pPr>
              <w:jc w:val="center"/>
              <w:rPr>
                <w:rFonts w:cstheme="minorHAnsi"/>
                <w:highlight w:val="yellow"/>
              </w:rPr>
            </w:pPr>
          </w:p>
        </w:tc>
      </w:tr>
      <w:tr w:rsidR="002C5652" w:rsidRPr="003B79F3" w14:paraId="0D07D19B" w14:textId="77777777" w:rsidTr="00583844">
        <w:trPr>
          <w:trHeight w:val="270"/>
        </w:trPr>
        <w:tc>
          <w:tcPr>
            <w:tcW w:w="84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C6F1866" w14:textId="7BFBF1B2" w:rsidR="002C5652" w:rsidRDefault="007420E7" w:rsidP="00B2224E">
            <w:pPr>
              <w:jc w:val="center"/>
              <w:rPr>
                <w:rFonts w:cstheme="minorHAnsi"/>
              </w:rPr>
            </w:pPr>
            <w:r w:rsidRPr="007420E7">
              <w:rPr>
                <w:rFonts w:cstheme="minorHAnsi"/>
                <w:b/>
              </w:rPr>
              <w:t xml:space="preserve">Část 2 </w:t>
            </w:r>
            <w:r w:rsidR="00583844">
              <w:rPr>
                <w:rFonts w:cstheme="minorHAnsi"/>
                <w:b/>
              </w:rPr>
              <w:t xml:space="preserve">- </w:t>
            </w:r>
            <w:r w:rsidR="00583844" w:rsidRPr="00583844">
              <w:rPr>
                <w:rFonts w:cstheme="minorHAnsi"/>
                <w:b/>
              </w:rPr>
              <w:t>Transfuzní souprava</w:t>
            </w:r>
          </w:p>
        </w:tc>
      </w:tr>
      <w:tr w:rsidR="007420E7" w:rsidRPr="003B79F3" w14:paraId="53698839" w14:textId="77777777" w:rsidTr="00583844">
        <w:trPr>
          <w:trHeight w:val="537"/>
        </w:trPr>
        <w:tc>
          <w:tcPr>
            <w:tcW w:w="1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D221AE" w14:textId="0CE9E325" w:rsidR="007420E7" w:rsidRPr="00C20304" w:rsidRDefault="004370A9" w:rsidP="007420E7">
            <w:pPr>
              <w:jc w:val="center"/>
              <w:rPr>
                <w:sz w:val="18"/>
                <w:szCs w:val="18"/>
              </w:rPr>
            </w:pPr>
            <w:r w:rsidRPr="004370A9">
              <w:rPr>
                <w:sz w:val="18"/>
                <w:szCs w:val="18"/>
              </w:rPr>
              <w:t xml:space="preserve">1302  </w:t>
            </w:r>
            <w:r>
              <w:rPr>
                <w:sz w:val="18"/>
                <w:szCs w:val="18"/>
              </w:rPr>
              <w:t xml:space="preserve">  </w:t>
            </w:r>
            <w:r w:rsidRPr="004370A9">
              <w:rPr>
                <w:sz w:val="18"/>
                <w:szCs w:val="18"/>
              </w:rPr>
              <w:t>24983 34881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630C39" w14:textId="420F76AE" w:rsidR="007420E7" w:rsidRPr="00C20304" w:rsidRDefault="00583844" w:rsidP="007420E7">
            <w:r w:rsidRPr="00583844">
              <w:t>Transfuzní souprava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9D88B6D" w14:textId="0B4F6296" w:rsidR="007420E7" w:rsidRPr="00C20304" w:rsidRDefault="007420E7" w:rsidP="007420E7">
            <w:pPr>
              <w:jc w:val="center"/>
            </w:pPr>
          </w:p>
        </w:tc>
      </w:tr>
      <w:tr w:rsidR="002C5652" w:rsidRPr="003B79F3" w14:paraId="09A1A881" w14:textId="77777777" w:rsidTr="00583844">
        <w:trPr>
          <w:trHeight w:val="270"/>
        </w:trPr>
        <w:tc>
          <w:tcPr>
            <w:tcW w:w="84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E97338D" w14:textId="044D659B" w:rsidR="002C5652" w:rsidRDefault="00E060EB" w:rsidP="00E52AE6">
            <w:pPr>
              <w:jc w:val="center"/>
              <w:rPr>
                <w:rFonts w:cstheme="minorHAnsi"/>
              </w:rPr>
            </w:pPr>
            <w:r w:rsidRPr="007420E7">
              <w:rPr>
                <w:rFonts w:cstheme="minorHAnsi"/>
                <w:b/>
              </w:rPr>
              <w:t>Část</w:t>
            </w:r>
            <w:r w:rsidR="00583844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3</w:t>
            </w:r>
            <w:r w:rsidR="00583844">
              <w:rPr>
                <w:rFonts w:cstheme="minorHAnsi"/>
                <w:b/>
              </w:rPr>
              <w:t xml:space="preserve"> - </w:t>
            </w:r>
            <w:r w:rsidR="00583844" w:rsidRPr="00583844">
              <w:rPr>
                <w:rFonts w:cstheme="minorHAnsi"/>
                <w:b/>
              </w:rPr>
              <w:t>Infuzní souprava pro tlakovou infuzi k použití v infuzních pumpách ARGUS 404, 414</w:t>
            </w:r>
          </w:p>
        </w:tc>
      </w:tr>
      <w:tr w:rsidR="007420E7" w:rsidRPr="003B79F3" w14:paraId="312F8A22" w14:textId="77777777" w:rsidTr="004370A9">
        <w:trPr>
          <w:trHeight w:val="539"/>
        </w:trPr>
        <w:tc>
          <w:tcPr>
            <w:tcW w:w="1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EDA47B" w14:textId="4ACB9D2C" w:rsidR="007420E7" w:rsidRPr="007420E7" w:rsidRDefault="004370A9" w:rsidP="007420E7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  <w:highlight w:val="yellow"/>
              </w:rPr>
            </w:pPr>
            <w:r w:rsidRPr="004370A9">
              <w:rPr>
                <w:rFonts w:cstheme="minorHAnsi"/>
                <w:bCs/>
                <w:color w:val="000000"/>
                <w:sz w:val="18"/>
                <w:szCs w:val="18"/>
              </w:rPr>
              <w:t>34880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CCBC3DE" w14:textId="5AB24381" w:rsidR="007420E7" w:rsidRDefault="00583844" w:rsidP="007420E7">
            <w:pPr>
              <w:rPr>
                <w:rFonts w:cstheme="minorHAnsi"/>
                <w:bCs/>
                <w:color w:val="000000"/>
              </w:rPr>
            </w:pPr>
            <w:r w:rsidRPr="00583844">
              <w:rPr>
                <w:rFonts w:cstheme="minorHAnsi"/>
                <w:bCs/>
                <w:color w:val="000000"/>
              </w:rPr>
              <w:t>Infuzní souprava</w:t>
            </w:r>
            <w:r>
              <w:rPr>
                <w:rFonts w:cstheme="minorHAnsi"/>
                <w:bCs/>
                <w:color w:val="000000"/>
              </w:rPr>
              <w:t xml:space="preserve"> pro </w:t>
            </w:r>
            <w:r w:rsidRPr="00583844">
              <w:rPr>
                <w:rFonts w:cstheme="minorHAnsi"/>
                <w:bCs/>
                <w:color w:val="000000"/>
              </w:rPr>
              <w:t xml:space="preserve">tlakovou infuzi k použití v infuzních pumpách, min. délka soupravy </w:t>
            </w:r>
            <w:proofErr w:type="gramStart"/>
            <w:r w:rsidRPr="00583844">
              <w:rPr>
                <w:rFonts w:cstheme="minorHAnsi"/>
                <w:bCs/>
                <w:color w:val="000000"/>
              </w:rPr>
              <w:t>150cm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0261CE6" w14:textId="723158FF" w:rsidR="007420E7" w:rsidRPr="00AC34C7" w:rsidRDefault="007420E7" w:rsidP="007420E7">
            <w:pPr>
              <w:jc w:val="center"/>
              <w:rPr>
                <w:rFonts w:cstheme="minorHAnsi"/>
              </w:rPr>
            </w:pPr>
          </w:p>
        </w:tc>
      </w:tr>
      <w:tr w:rsidR="00583844" w:rsidRPr="003B79F3" w14:paraId="3C8ED77A" w14:textId="77777777" w:rsidTr="004370A9">
        <w:trPr>
          <w:trHeight w:val="539"/>
        </w:trPr>
        <w:tc>
          <w:tcPr>
            <w:tcW w:w="1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AE9B38" w14:textId="77777777" w:rsidR="00583844" w:rsidRPr="00583844" w:rsidRDefault="00583844" w:rsidP="007420E7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85852A" w14:textId="0E716641" w:rsidR="00583844" w:rsidRPr="00583844" w:rsidRDefault="00583844" w:rsidP="007420E7">
            <w:pPr>
              <w:rPr>
                <w:rFonts w:cstheme="minorHAnsi"/>
                <w:bCs/>
                <w:color w:val="000000"/>
              </w:rPr>
            </w:pPr>
            <w:r w:rsidRPr="00583844">
              <w:rPr>
                <w:rFonts w:cstheme="minorHAnsi"/>
                <w:bCs/>
                <w:color w:val="000000"/>
              </w:rPr>
              <w:t>Infuzní souprava</w:t>
            </w:r>
            <w:r>
              <w:rPr>
                <w:rFonts w:cstheme="minorHAnsi"/>
                <w:bCs/>
                <w:color w:val="000000"/>
              </w:rPr>
              <w:t xml:space="preserve"> pro </w:t>
            </w:r>
            <w:r w:rsidRPr="00583844">
              <w:rPr>
                <w:rFonts w:cstheme="minorHAnsi"/>
                <w:bCs/>
                <w:color w:val="000000"/>
              </w:rPr>
              <w:t xml:space="preserve">tlakovou infuzi k použití v infuzních pumpách, min. délka soupravy </w:t>
            </w:r>
            <w:proofErr w:type="gramStart"/>
            <w:r w:rsidRPr="00583844">
              <w:rPr>
                <w:rFonts w:cstheme="minorHAnsi"/>
                <w:bCs/>
                <w:color w:val="000000"/>
              </w:rPr>
              <w:t>1</w:t>
            </w:r>
            <w:r>
              <w:rPr>
                <w:rFonts w:cstheme="minorHAnsi"/>
                <w:bCs/>
                <w:color w:val="000000"/>
              </w:rPr>
              <w:t>8</w:t>
            </w:r>
            <w:r w:rsidRPr="00583844">
              <w:rPr>
                <w:rFonts w:cstheme="minorHAnsi"/>
                <w:bCs/>
                <w:color w:val="000000"/>
              </w:rPr>
              <w:t>0cm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4528396" w14:textId="77777777" w:rsidR="00583844" w:rsidRPr="00AC34C7" w:rsidRDefault="00583844" w:rsidP="007420E7">
            <w:pPr>
              <w:jc w:val="center"/>
              <w:rPr>
                <w:rFonts w:cstheme="minorHAnsi"/>
              </w:rPr>
            </w:pPr>
          </w:p>
        </w:tc>
      </w:tr>
      <w:tr w:rsidR="00372D3A" w:rsidRPr="003B79F3" w14:paraId="19C33161" w14:textId="77777777" w:rsidTr="00583844">
        <w:trPr>
          <w:trHeight w:val="270"/>
        </w:trPr>
        <w:tc>
          <w:tcPr>
            <w:tcW w:w="84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B03543C" w14:textId="1F8788BA" w:rsidR="00372D3A" w:rsidRPr="00B2224E" w:rsidRDefault="007420E7" w:rsidP="00372D3A">
            <w:pPr>
              <w:jc w:val="center"/>
              <w:rPr>
                <w:rFonts w:cstheme="minorHAnsi"/>
                <w:b/>
              </w:rPr>
            </w:pPr>
            <w:r w:rsidRPr="007420E7">
              <w:rPr>
                <w:rFonts w:cstheme="minorHAnsi"/>
                <w:b/>
              </w:rPr>
              <w:lastRenderedPageBreak/>
              <w:t xml:space="preserve">Část 4 - </w:t>
            </w:r>
            <w:r w:rsidR="00583844" w:rsidRPr="00583844">
              <w:rPr>
                <w:rFonts w:cstheme="minorHAnsi"/>
                <w:b/>
              </w:rPr>
              <w:t xml:space="preserve">Infuzní souprava pro tlakovou infuzi k použití v infuzních pumpách </w:t>
            </w:r>
            <w:proofErr w:type="spellStart"/>
            <w:r w:rsidR="00583844" w:rsidRPr="00583844">
              <w:rPr>
                <w:rFonts w:cstheme="minorHAnsi"/>
                <w:b/>
              </w:rPr>
              <w:t>BBraun</w:t>
            </w:r>
            <w:proofErr w:type="spellEnd"/>
            <w:r w:rsidR="00583844" w:rsidRPr="00583844">
              <w:rPr>
                <w:rFonts w:cstheme="minorHAnsi"/>
                <w:b/>
              </w:rPr>
              <w:t xml:space="preserve"> </w:t>
            </w:r>
            <w:proofErr w:type="spellStart"/>
            <w:r w:rsidR="00583844" w:rsidRPr="00583844">
              <w:rPr>
                <w:rFonts w:cstheme="minorHAnsi"/>
                <w:b/>
              </w:rPr>
              <w:t>Infusomat</w:t>
            </w:r>
            <w:proofErr w:type="spellEnd"/>
            <w:r w:rsidR="00583844" w:rsidRPr="00583844">
              <w:rPr>
                <w:rFonts w:cstheme="minorHAnsi"/>
                <w:b/>
              </w:rPr>
              <w:t xml:space="preserve"> P</w:t>
            </w:r>
          </w:p>
        </w:tc>
      </w:tr>
      <w:tr w:rsidR="00583844" w:rsidRPr="003B79F3" w14:paraId="17C1A63A" w14:textId="77777777" w:rsidTr="004370A9">
        <w:trPr>
          <w:trHeight w:val="270"/>
        </w:trPr>
        <w:tc>
          <w:tcPr>
            <w:tcW w:w="1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58B9C5" w14:textId="246CE472" w:rsidR="00583844" w:rsidRPr="00583844" w:rsidRDefault="004370A9" w:rsidP="00583844">
            <w:pPr>
              <w:jc w:val="center"/>
              <w:rPr>
                <w:b/>
                <w:bCs/>
                <w:sz w:val="18"/>
                <w:szCs w:val="18"/>
              </w:rPr>
            </w:pPr>
            <w:r w:rsidRPr="004370A9">
              <w:rPr>
                <w:rFonts w:cstheme="minorHAnsi"/>
                <w:bCs/>
                <w:color w:val="000000"/>
                <w:sz w:val="18"/>
                <w:szCs w:val="18"/>
              </w:rPr>
              <w:t>1303   24982    34880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2DB82CC" w14:textId="1800458D" w:rsidR="00583844" w:rsidRPr="007420E7" w:rsidRDefault="00583844" w:rsidP="00583844">
            <w:r w:rsidRPr="00583844">
              <w:rPr>
                <w:rFonts w:cstheme="minorHAnsi"/>
                <w:bCs/>
                <w:color w:val="000000"/>
              </w:rPr>
              <w:t>Infuzní souprava</w:t>
            </w:r>
            <w:r>
              <w:rPr>
                <w:rFonts w:cstheme="minorHAnsi"/>
                <w:bCs/>
                <w:color w:val="000000"/>
              </w:rPr>
              <w:t xml:space="preserve"> pro </w:t>
            </w:r>
            <w:r w:rsidRPr="00583844">
              <w:rPr>
                <w:rFonts w:cstheme="minorHAnsi"/>
                <w:bCs/>
                <w:color w:val="000000"/>
              </w:rPr>
              <w:t xml:space="preserve">tlakovou infuzi k použití v infuzních pumpách, min. délka soupravy </w:t>
            </w:r>
            <w:proofErr w:type="gramStart"/>
            <w:r w:rsidRPr="00583844">
              <w:rPr>
                <w:rFonts w:cstheme="minorHAnsi"/>
                <w:bCs/>
                <w:color w:val="000000"/>
              </w:rPr>
              <w:t>150cm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A35A9D9" w14:textId="7E6A5136" w:rsidR="00583844" w:rsidRDefault="00583844" w:rsidP="00583844">
            <w:pPr>
              <w:jc w:val="center"/>
              <w:rPr>
                <w:rFonts w:cstheme="minorHAnsi"/>
              </w:rPr>
            </w:pPr>
          </w:p>
        </w:tc>
      </w:tr>
      <w:tr w:rsidR="00583844" w:rsidRPr="003B79F3" w14:paraId="0EB96CBD" w14:textId="77777777" w:rsidTr="004370A9">
        <w:trPr>
          <w:trHeight w:val="270"/>
        </w:trPr>
        <w:tc>
          <w:tcPr>
            <w:tcW w:w="1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01FCAC" w14:textId="77777777" w:rsidR="00583844" w:rsidRPr="00583844" w:rsidRDefault="00583844" w:rsidP="00583844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471AB8" w14:textId="1A7F2FC0" w:rsidR="00583844" w:rsidRPr="00583844" w:rsidRDefault="00583844" w:rsidP="00583844">
            <w:pPr>
              <w:rPr>
                <w:rFonts w:cstheme="minorHAnsi"/>
                <w:bCs/>
                <w:color w:val="000000"/>
              </w:rPr>
            </w:pPr>
            <w:r w:rsidRPr="00583844">
              <w:rPr>
                <w:rFonts w:cstheme="minorHAnsi"/>
                <w:bCs/>
                <w:color w:val="000000"/>
              </w:rPr>
              <w:t>Infuzní souprava</w:t>
            </w:r>
            <w:r>
              <w:rPr>
                <w:rFonts w:cstheme="minorHAnsi"/>
                <w:bCs/>
                <w:color w:val="000000"/>
              </w:rPr>
              <w:t xml:space="preserve"> pro </w:t>
            </w:r>
            <w:r w:rsidRPr="00583844">
              <w:rPr>
                <w:rFonts w:cstheme="minorHAnsi"/>
                <w:bCs/>
                <w:color w:val="000000"/>
              </w:rPr>
              <w:t xml:space="preserve">tlakovou infuzi k použití v infuzních pumpách, min. délka soupravy </w:t>
            </w:r>
            <w:proofErr w:type="gramStart"/>
            <w:r w:rsidRPr="00583844">
              <w:rPr>
                <w:rFonts w:cstheme="minorHAnsi"/>
                <w:bCs/>
                <w:color w:val="000000"/>
              </w:rPr>
              <w:t>1</w:t>
            </w:r>
            <w:r>
              <w:rPr>
                <w:rFonts w:cstheme="minorHAnsi"/>
                <w:bCs/>
                <w:color w:val="000000"/>
              </w:rPr>
              <w:t>8</w:t>
            </w:r>
            <w:r w:rsidRPr="00583844">
              <w:rPr>
                <w:rFonts w:cstheme="minorHAnsi"/>
                <w:bCs/>
                <w:color w:val="000000"/>
              </w:rPr>
              <w:t>0cm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DD8BC37" w14:textId="77777777" w:rsidR="00583844" w:rsidRDefault="00583844" w:rsidP="00583844">
            <w:pPr>
              <w:jc w:val="center"/>
              <w:rPr>
                <w:rFonts w:cstheme="minorHAnsi"/>
              </w:rPr>
            </w:pPr>
          </w:p>
        </w:tc>
      </w:tr>
      <w:tr w:rsidR="00ED21A0" w:rsidRPr="003B79F3" w14:paraId="2FEA8D89" w14:textId="77777777" w:rsidTr="00ED21A0">
        <w:trPr>
          <w:trHeight w:val="270"/>
        </w:trPr>
        <w:tc>
          <w:tcPr>
            <w:tcW w:w="843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8E3A2D4" w14:textId="72152F70" w:rsidR="00ED21A0" w:rsidRPr="00ED21A0" w:rsidRDefault="00ED21A0" w:rsidP="00583844">
            <w:pPr>
              <w:jc w:val="center"/>
              <w:rPr>
                <w:rFonts w:cstheme="minorHAnsi"/>
                <w:b/>
              </w:rPr>
            </w:pPr>
            <w:r w:rsidRPr="007420E7">
              <w:rPr>
                <w:rFonts w:cstheme="minorHAnsi"/>
                <w:b/>
              </w:rPr>
              <w:t xml:space="preserve">Část </w:t>
            </w:r>
            <w:r w:rsidR="00037104">
              <w:rPr>
                <w:rFonts w:cstheme="minorHAnsi"/>
                <w:b/>
              </w:rPr>
              <w:t>5</w:t>
            </w:r>
            <w:r w:rsidRPr="007420E7">
              <w:rPr>
                <w:rFonts w:cstheme="minorHAnsi"/>
                <w:b/>
              </w:rPr>
              <w:t xml:space="preserve"> - </w:t>
            </w:r>
            <w:r w:rsidRPr="00ED21A0">
              <w:rPr>
                <w:rFonts w:cstheme="minorHAnsi"/>
                <w:b/>
              </w:rPr>
              <w:t>Kohouty trojcestné</w:t>
            </w:r>
          </w:p>
        </w:tc>
      </w:tr>
      <w:tr w:rsidR="00583844" w:rsidRPr="003B79F3" w14:paraId="10DE1B27" w14:textId="77777777" w:rsidTr="00ED21A0">
        <w:trPr>
          <w:trHeight w:val="270"/>
        </w:trPr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A94855" w14:textId="4547CBE8" w:rsidR="00583844" w:rsidRPr="007420E7" w:rsidRDefault="004370A9" w:rsidP="00583844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  <w:highlight w:val="yellow"/>
              </w:rPr>
            </w:pPr>
            <w:r w:rsidRPr="004370A9">
              <w:rPr>
                <w:rFonts w:cstheme="minorHAnsi"/>
                <w:bCs/>
                <w:color w:val="000000"/>
                <w:sz w:val="18"/>
                <w:szCs w:val="18"/>
              </w:rPr>
              <w:t xml:space="preserve">33    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 xml:space="preserve">         </w:t>
            </w:r>
            <w:r w:rsidRPr="004370A9">
              <w:rPr>
                <w:rFonts w:cstheme="minorHAnsi"/>
                <w:bCs/>
                <w:color w:val="000000"/>
                <w:sz w:val="18"/>
                <w:szCs w:val="18"/>
              </w:rPr>
              <w:t xml:space="preserve"> 34  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 xml:space="preserve">       </w:t>
            </w:r>
            <w:proofErr w:type="gramStart"/>
            <w:r w:rsidRPr="004370A9">
              <w:rPr>
                <w:rFonts w:cstheme="minorHAnsi"/>
                <w:bCs/>
                <w:color w:val="000000"/>
                <w:sz w:val="18"/>
                <w:szCs w:val="18"/>
              </w:rPr>
              <w:t>34886  36738</w:t>
            </w:r>
            <w:proofErr w:type="gramEnd"/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48CDEE" w14:textId="009C709C" w:rsidR="00583844" w:rsidRPr="00ED49CF" w:rsidRDefault="00ED21A0" w:rsidP="00583844">
            <w:pPr>
              <w:rPr>
                <w:rFonts w:cstheme="minorHAnsi"/>
                <w:bCs/>
                <w:color w:val="000000"/>
              </w:rPr>
            </w:pPr>
            <w:r w:rsidRPr="00ED21A0">
              <w:rPr>
                <w:rFonts w:cstheme="minorHAnsi"/>
                <w:bCs/>
                <w:color w:val="000000"/>
              </w:rPr>
              <w:t>Kohout trojcestný</w:t>
            </w:r>
            <w:r>
              <w:rPr>
                <w:rFonts w:cstheme="minorHAnsi"/>
                <w:bCs/>
                <w:color w:val="000000"/>
              </w:rPr>
              <w:t xml:space="preserve"> modrý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10F043" w14:textId="77777777" w:rsidR="00583844" w:rsidRDefault="00583844" w:rsidP="00583844">
            <w:pPr>
              <w:jc w:val="center"/>
              <w:rPr>
                <w:rFonts w:cstheme="minorHAnsi"/>
              </w:rPr>
            </w:pPr>
          </w:p>
        </w:tc>
      </w:tr>
      <w:tr w:rsidR="00ED21A0" w:rsidRPr="003B79F3" w14:paraId="7E13D906" w14:textId="77777777" w:rsidTr="00ED21A0">
        <w:trPr>
          <w:trHeight w:val="270"/>
        </w:trPr>
        <w:tc>
          <w:tcPr>
            <w:tcW w:w="843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C582F1B" w14:textId="133D1F8A" w:rsidR="00ED21A0" w:rsidRDefault="00ED21A0" w:rsidP="00583844">
            <w:pPr>
              <w:jc w:val="center"/>
              <w:rPr>
                <w:rFonts w:cstheme="minorHAnsi"/>
              </w:rPr>
            </w:pPr>
            <w:r w:rsidRPr="007420E7">
              <w:rPr>
                <w:rFonts w:cstheme="minorHAnsi"/>
                <w:b/>
              </w:rPr>
              <w:t xml:space="preserve">Část </w:t>
            </w:r>
            <w:r w:rsidR="00037104">
              <w:rPr>
                <w:rFonts w:cstheme="minorHAnsi"/>
                <w:b/>
              </w:rPr>
              <w:t>6</w:t>
            </w:r>
            <w:r w:rsidRPr="007420E7">
              <w:rPr>
                <w:rFonts w:cstheme="minorHAnsi"/>
                <w:b/>
              </w:rPr>
              <w:t xml:space="preserve"> - </w:t>
            </w:r>
            <w:r w:rsidR="00761B15" w:rsidRPr="00761B15">
              <w:rPr>
                <w:rFonts w:cstheme="minorHAnsi"/>
                <w:b/>
              </w:rPr>
              <w:t xml:space="preserve">Vstup </w:t>
            </w:r>
            <w:proofErr w:type="spellStart"/>
            <w:r w:rsidR="00761B15" w:rsidRPr="00761B15">
              <w:rPr>
                <w:rFonts w:cstheme="minorHAnsi"/>
                <w:b/>
              </w:rPr>
              <w:t>bezjehlový</w:t>
            </w:r>
            <w:proofErr w:type="spellEnd"/>
          </w:p>
        </w:tc>
      </w:tr>
      <w:tr w:rsidR="00583844" w:rsidRPr="003B79F3" w14:paraId="0877BF7A" w14:textId="77777777" w:rsidTr="00ED21A0">
        <w:trPr>
          <w:trHeight w:val="270"/>
        </w:trPr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4A1282" w14:textId="15A7637A" w:rsidR="00583844" w:rsidRPr="007420E7" w:rsidRDefault="004370A9" w:rsidP="00583844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  <w:highlight w:val="yellow"/>
              </w:rPr>
            </w:pPr>
            <w:proofErr w:type="gramStart"/>
            <w:r w:rsidRPr="004370A9">
              <w:rPr>
                <w:rFonts w:cstheme="minorHAnsi"/>
                <w:bCs/>
                <w:color w:val="000000"/>
              </w:rPr>
              <w:t>1300  2481</w:t>
            </w:r>
            <w:proofErr w:type="gramEnd"/>
            <w:r w:rsidRPr="004370A9">
              <w:rPr>
                <w:rFonts w:cstheme="minorHAnsi"/>
                <w:bCs/>
                <w:color w:val="000000"/>
              </w:rPr>
              <w:t xml:space="preserve">  23860   24976   </w:t>
            </w:r>
            <w:proofErr w:type="gramStart"/>
            <w:r w:rsidRPr="004370A9">
              <w:rPr>
                <w:rFonts w:cstheme="minorHAnsi"/>
                <w:bCs/>
                <w:color w:val="000000"/>
              </w:rPr>
              <w:t>34887  35707</w:t>
            </w:r>
            <w:proofErr w:type="gramEnd"/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B4C42B" w14:textId="34BDBCF6" w:rsidR="00583844" w:rsidRPr="00ED49CF" w:rsidRDefault="00ED21A0" w:rsidP="00583844">
            <w:pPr>
              <w:rPr>
                <w:rFonts w:cstheme="minorHAnsi"/>
                <w:bCs/>
                <w:color w:val="000000"/>
              </w:rPr>
            </w:pPr>
            <w:r w:rsidRPr="00ED21A0">
              <w:rPr>
                <w:rFonts w:cstheme="minorHAnsi"/>
                <w:bCs/>
                <w:color w:val="000000"/>
              </w:rPr>
              <w:t xml:space="preserve">Vstup </w:t>
            </w:r>
            <w:proofErr w:type="spellStart"/>
            <w:r w:rsidRPr="00ED21A0">
              <w:rPr>
                <w:rFonts w:cstheme="minorHAnsi"/>
                <w:bCs/>
                <w:color w:val="000000"/>
              </w:rPr>
              <w:t>bezjehlový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7D66F47" w14:textId="77777777" w:rsidR="00583844" w:rsidRDefault="00583844" w:rsidP="00583844">
            <w:pPr>
              <w:jc w:val="center"/>
              <w:rPr>
                <w:rFonts w:cstheme="minorHAnsi"/>
              </w:rPr>
            </w:pPr>
          </w:p>
        </w:tc>
      </w:tr>
      <w:tr w:rsidR="00ED21A0" w:rsidRPr="003B79F3" w14:paraId="2320994E" w14:textId="77777777" w:rsidTr="00ED21A0">
        <w:trPr>
          <w:trHeight w:val="270"/>
        </w:trPr>
        <w:tc>
          <w:tcPr>
            <w:tcW w:w="84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BA424B2" w14:textId="63CE1D94" w:rsidR="00ED21A0" w:rsidRDefault="00ED21A0" w:rsidP="00583844">
            <w:pPr>
              <w:jc w:val="center"/>
              <w:rPr>
                <w:rFonts w:cstheme="minorHAnsi"/>
              </w:rPr>
            </w:pPr>
            <w:r w:rsidRPr="007420E7">
              <w:rPr>
                <w:rFonts w:cstheme="minorHAnsi"/>
                <w:b/>
              </w:rPr>
              <w:t xml:space="preserve">Část </w:t>
            </w:r>
            <w:r w:rsidR="00037104">
              <w:rPr>
                <w:rFonts w:cstheme="minorHAnsi"/>
                <w:b/>
              </w:rPr>
              <w:t>7</w:t>
            </w:r>
            <w:r w:rsidRPr="007420E7">
              <w:rPr>
                <w:rFonts w:cstheme="minorHAnsi"/>
                <w:b/>
              </w:rPr>
              <w:t xml:space="preserve"> - </w:t>
            </w:r>
            <w:r w:rsidRPr="00ED21A0">
              <w:rPr>
                <w:rFonts w:cstheme="minorHAnsi"/>
                <w:b/>
              </w:rPr>
              <w:t>Zátky kombi bezpečnostní</w:t>
            </w:r>
          </w:p>
        </w:tc>
      </w:tr>
      <w:tr w:rsidR="00583844" w:rsidRPr="003B79F3" w14:paraId="03CFDA39" w14:textId="77777777" w:rsidTr="00ED21A0">
        <w:trPr>
          <w:trHeight w:val="270"/>
        </w:trPr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AEE31D" w14:textId="1F519A66" w:rsidR="00583844" w:rsidRPr="00C35178" w:rsidRDefault="004370A9" w:rsidP="00583844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C35178">
              <w:rPr>
                <w:rFonts w:cstheme="minorHAnsi"/>
                <w:bCs/>
                <w:color w:val="000000"/>
                <w:sz w:val="18"/>
                <w:szCs w:val="18"/>
              </w:rPr>
              <w:t>2037    34888    24984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4B8BEE" w14:textId="7230C338" w:rsidR="00583844" w:rsidRPr="00C35178" w:rsidRDefault="00ED21A0" w:rsidP="00583844">
            <w:pPr>
              <w:rPr>
                <w:rFonts w:cstheme="minorHAnsi"/>
                <w:bCs/>
                <w:color w:val="000000"/>
              </w:rPr>
            </w:pPr>
            <w:r w:rsidRPr="00C35178">
              <w:rPr>
                <w:rFonts w:cstheme="minorHAnsi"/>
                <w:bCs/>
                <w:color w:val="000000"/>
              </w:rPr>
              <w:t xml:space="preserve">Zátka kombi modrá, </w:t>
            </w:r>
            <w:proofErr w:type="gramStart"/>
            <w:r w:rsidRPr="00C35178">
              <w:rPr>
                <w:rFonts w:cstheme="minorHAnsi"/>
                <w:bCs/>
                <w:color w:val="000000"/>
              </w:rPr>
              <w:t>7-denní</w:t>
            </w:r>
            <w:proofErr w:type="gramEnd"/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743EC5E" w14:textId="77777777" w:rsidR="00583844" w:rsidRPr="0098220C" w:rsidRDefault="00583844" w:rsidP="00583844">
            <w:pPr>
              <w:jc w:val="center"/>
              <w:rPr>
                <w:rFonts w:cstheme="minorHAnsi"/>
                <w:highlight w:val="green"/>
              </w:rPr>
            </w:pPr>
          </w:p>
        </w:tc>
      </w:tr>
      <w:tr w:rsidR="00ED21A0" w:rsidRPr="003B79F3" w14:paraId="2C570196" w14:textId="77777777" w:rsidTr="00ED21A0">
        <w:trPr>
          <w:trHeight w:val="270"/>
        </w:trPr>
        <w:tc>
          <w:tcPr>
            <w:tcW w:w="84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24C8353" w14:textId="49AFA222" w:rsidR="00ED21A0" w:rsidRPr="00C35178" w:rsidRDefault="00ED21A0" w:rsidP="00F165FC">
            <w:pPr>
              <w:jc w:val="center"/>
              <w:rPr>
                <w:rFonts w:cstheme="minorHAnsi"/>
              </w:rPr>
            </w:pPr>
            <w:r w:rsidRPr="00C35178">
              <w:rPr>
                <w:rFonts w:cstheme="minorHAnsi"/>
                <w:b/>
              </w:rPr>
              <w:t xml:space="preserve">Část </w:t>
            </w:r>
            <w:r w:rsidR="00761B15" w:rsidRPr="00C35178">
              <w:rPr>
                <w:rFonts w:cstheme="minorHAnsi"/>
                <w:b/>
              </w:rPr>
              <w:t>8</w:t>
            </w:r>
            <w:r w:rsidRPr="00C35178">
              <w:rPr>
                <w:rFonts w:cstheme="minorHAnsi"/>
                <w:b/>
              </w:rPr>
              <w:t xml:space="preserve"> - Trn aspirační</w:t>
            </w:r>
          </w:p>
        </w:tc>
      </w:tr>
      <w:tr w:rsidR="00583844" w:rsidRPr="003B79F3" w14:paraId="0873E9BD" w14:textId="77777777" w:rsidTr="00ED21A0">
        <w:trPr>
          <w:trHeight w:val="270"/>
        </w:trPr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D625A6" w14:textId="1F76E6C4" w:rsidR="00583844" w:rsidRPr="00C35178" w:rsidRDefault="004370A9" w:rsidP="00583844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C35178">
              <w:rPr>
                <w:rFonts w:cstheme="minorHAnsi"/>
                <w:bCs/>
                <w:color w:val="000000"/>
                <w:sz w:val="18"/>
                <w:szCs w:val="18"/>
              </w:rPr>
              <w:t xml:space="preserve">2036   </w:t>
            </w:r>
            <w:proofErr w:type="gramStart"/>
            <w:r w:rsidRPr="00C35178">
              <w:rPr>
                <w:rFonts w:cstheme="minorHAnsi"/>
                <w:bCs/>
                <w:color w:val="000000"/>
                <w:sz w:val="18"/>
                <w:szCs w:val="18"/>
              </w:rPr>
              <w:t>36717  36746</w:t>
            </w:r>
            <w:proofErr w:type="gramEnd"/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6F5854" w14:textId="73735E5F" w:rsidR="00583844" w:rsidRPr="00C35178" w:rsidRDefault="00ED21A0" w:rsidP="00583844">
            <w:pPr>
              <w:rPr>
                <w:rFonts w:cstheme="minorHAnsi"/>
                <w:bCs/>
                <w:color w:val="000000"/>
              </w:rPr>
            </w:pPr>
            <w:r w:rsidRPr="00C35178">
              <w:rPr>
                <w:rFonts w:cstheme="minorHAnsi"/>
                <w:bCs/>
                <w:color w:val="000000"/>
              </w:rPr>
              <w:t>Trn aspirační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59C4E47" w14:textId="77777777" w:rsidR="00583844" w:rsidRPr="0098220C" w:rsidRDefault="00583844" w:rsidP="00583844">
            <w:pPr>
              <w:jc w:val="center"/>
              <w:rPr>
                <w:rFonts w:cstheme="minorHAnsi"/>
                <w:highlight w:val="green"/>
              </w:rPr>
            </w:pPr>
          </w:p>
        </w:tc>
      </w:tr>
      <w:tr w:rsidR="004E7DB4" w:rsidRPr="003B79F3" w14:paraId="01F94C53" w14:textId="77777777" w:rsidTr="00855322">
        <w:trPr>
          <w:trHeight w:val="270"/>
        </w:trPr>
        <w:tc>
          <w:tcPr>
            <w:tcW w:w="84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BF64672" w14:textId="5AA00560" w:rsidR="004E7DB4" w:rsidRPr="00C35178" w:rsidRDefault="004E7DB4" w:rsidP="00583844">
            <w:pPr>
              <w:jc w:val="center"/>
              <w:rPr>
                <w:rFonts w:cstheme="minorHAnsi"/>
              </w:rPr>
            </w:pPr>
            <w:r w:rsidRPr="00C35178">
              <w:rPr>
                <w:rFonts w:cstheme="minorHAnsi"/>
                <w:b/>
              </w:rPr>
              <w:t xml:space="preserve">Část </w:t>
            </w:r>
            <w:r w:rsidR="00761B15" w:rsidRPr="00C35178">
              <w:rPr>
                <w:rFonts w:cstheme="minorHAnsi"/>
                <w:b/>
              </w:rPr>
              <w:t>9</w:t>
            </w:r>
            <w:r w:rsidRPr="00C35178">
              <w:rPr>
                <w:rFonts w:cstheme="minorHAnsi"/>
                <w:b/>
              </w:rPr>
              <w:t xml:space="preserve"> - Regulátor průtoku infuze</w:t>
            </w:r>
          </w:p>
        </w:tc>
      </w:tr>
      <w:tr w:rsidR="00583844" w:rsidRPr="003B79F3" w14:paraId="3303D09A" w14:textId="77777777" w:rsidTr="004E7DB4">
        <w:trPr>
          <w:trHeight w:val="270"/>
        </w:trPr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82EEBF" w14:textId="04814558" w:rsidR="00583844" w:rsidRPr="00C35178" w:rsidRDefault="004370A9" w:rsidP="00583844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C35178">
              <w:rPr>
                <w:rFonts w:cstheme="minorHAnsi"/>
                <w:bCs/>
                <w:color w:val="000000"/>
                <w:sz w:val="18"/>
                <w:szCs w:val="18"/>
              </w:rPr>
              <w:t>1278   34882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0DD1A2" w14:textId="21D2E61A" w:rsidR="00583844" w:rsidRPr="00C35178" w:rsidRDefault="004E7DB4" w:rsidP="00583844">
            <w:pPr>
              <w:rPr>
                <w:rFonts w:cstheme="minorHAnsi"/>
                <w:bCs/>
                <w:color w:val="000000"/>
              </w:rPr>
            </w:pPr>
            <w:r w:rsidRPr="00C35178">
              <w:rPr>
                <w:rFonts w:cstheme="minorHAnsi"/>
                <w:bCs/>
                <w:color w:val="000000"/>
              </w:rPr>
              <w:t>Regulátor průtoku infuze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22FE8D3" w14:textId="77777777" w:rsidR="00583844" w:rsidRPr="0098220C" w:rsidRDefault="00583844" w:rsidP="00583844">
            <w:pPr>
              <w:jc w:val="center"/>
              <w:rPr>
                <w:rFonts w:cstheme="minorHAnsi"/>
                <w:highlight w:val="green"/>
              </w:rPr>
            </w:pPr>
          </w:p>
        </w:tc>
      </w:tr>
      <w:tr w:rsidR="004E7DB4" w:rsidRPr="003B79F3" w14:paraId="1EFC7464" w14:textId="77777777" w:rsidTr="004E7DB4">
        <w:trPr>
          <w:trHeight w:val="270"/>
        </w:trPr>
        <w:tc>
          <w:tcPr>
            <w:tcW w:w="84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C471BA6" w14:textId="06B9E69A" w:rsidR="004E7DB4" w:rsidRPr="00C35178" w:rsidRDefault="004E7DB4" w:rsidP="00583844">
            <w:pPr>
              <w:jc w:val="center"/>
              <w:rPr>
                <w:rFonts w:cstheme="minorHAnsi"/>
              </w:rPr>
            </w:pPr>
            <w:r w:rsidRPr="00C35178">
              <w:rPr>
                <w:rFonts w:cstheme="minorHAnsi"/>
                <w:b/>
              </w:rPr>
              <w:t>Část 1</w:t>
            </w:r>
            <w:r w:rsidR="00761B15" w:rsidRPr="00C35178">
              <w:rPr>
                <w:rFonts w:cstheme="minorHAnsi"/>
                <w:b/>
              </w:rPr>
              <w:t>0</w:t>
            </w:r>
            <w:r w:rsidRPr="00C35178">
              <w:rPr>
                <w:rFonts w:cstheme="minorHAnsi"/>
                <w:b/>
              </w:rPr>
              <w:t xml:space="preserve"> - Rampy s </w:t>
            </w:r>
            <w:proofErr w:type="spellStart"/>
            <w:r w:rsidRPr="00C35178">
              <w:rPr>
                <w:rFonts w:cstheme="minorHAnsi"/>
                <w:b/>
              </w:rPr>
              <w:t>bezjehlovými</w:t>
            </w:r>
            <w:proofErr w:type="spellEnd"/>
            <w:r w:rsidRPr="00C35178">
              <w:rPr>
                <w:rFonts w:cstheme="minorHAnsi"/>
                <w:b/>
              </w:rPr>
              <w:t xml:space="preserve"> vstupy</w:t>
            </w:r>
          </w:p>
        </w:tc>
      </w:tr>
      <w:tr w:rsidR="00583844" w:rsidRPr="003B79F3" w14:paraId="77109085" w14:textId="77777777" w:rsidTr="004370A9">
        <w:trPr>
          <w:trHeight w:val="270"/>
        </w:trPr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C51FB2" w14:textId="50E0CBCB" w:rsidR="00583844" w:rsidRPr="00C35178" w:rsidRDefault="004E7DB4" w:rsidP="00583844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C35178">
              <w:rPr>
                <w:rFonts w:cstheme="minorHAnsi"/>
                <w:bCs/>
                <w:color w:val="000000"/>
                <w:sz w:val="18"/>
                <w:szCs w:val="18"/>
              </w:rPr>
              <w:t>36725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75DB353" w14:textId="62A5A258" w:rsidR="00583844" w:rsidRPr="00C35178" w:rsidRDefault="004E7DB4" w:rsidP="00583844">
            <w:pPr>
              <w:rPr>
                <w:rFonts w:cstheme="minorHAnsi"/>
                <w:bCs/>
                <w:color w:val="000000"/>
              </w:rPr>
            </w:pPr>
            <w:r w:rsidRPr="00C35178">
              <w:rPr>
                <w:rFonts w:cstheme="minorHAnsi"/>
                <w:bCs/>
                <w:color w:val="000000"/>
              </w:rPr>
              <w:t xml:space="preserve">Rampa s </w:t>
            </w:r>
            <w:proofErr w:type="spellStart"/>
            <w:r w:rsidRPr="00C35178">
              <w:rPr>
                <w:rFonts w:cstheme="minorHAnsi"/>
                <w:bCs/>
                <w:color w:val="000000"/>
              </w:rPr>
              <w:t>bezjehlovými</w:t>
            </w:r>
            <w:proofErr w:type="spellEnd"/>
            <w:r w:rsidRPr="00C35178">
              <w:rPr>
                <w:rFonts w:cstheme="minorHAnsi"/>
                <w:bCs/>
                <w:color w:val="000000"/>
              </w:rPr>
              <w:t xml:space="preserve"> vstupy tříprvková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0B551D0" w14:textId="77777777" w:rsidR="00583844" w:rsidRPr="0098220C" w:rsidRDefault="00583844" w:rsidP="00583844">
            <w:pPr>
              <w:jc w:val="center"/>
              <w:rPr>
                <w:rFonts w:cstheme="minorHAnsi"/>
                <w:highlight w:val="green"/>
              </w:rPr>
            </w:pPr>
          </w:p>
        </w:tc>
      </w:tr>
      <w:tr w:rsidR="00583844" w:rsidRPr="003B79F3" w14:paraId="0635A6C0" w14:textId="77777777" w:rsidTr="004370A9">
        <w:trPr>
          <w:trHeight w:val="270"/>
        </w:trPr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4E1237" w14:textId="6C9F64E1" w:rsidR="00583844" w:rsidRPr="00C35178" w:rsidRDefault="004E7DB4" w:rsidP="00583844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C35178">
              <w:rPr>
                <w:rFonts w:cstheme="minorHAnsi"/>
                <w:bCs/>
                <w:color w:val="000000"/>
                <w:sz w:val="18"/>
                <w:szCs w:val="18"/>
              </w:rPr>
              <w:t>36726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1DBA52" w14:textId="10DE7428" w:rsidR="00583844" w:rsidRPr="00C35178" w:rsidRDefault="004E7DB4" w:rsidP="00583844">
            <w:pPr>
              <w:rPr>
                <w:rFonts w:cstheme="minorHAnsi"/>
                <w:bCs/>
                <w:color w:val="000000"/>
              </w:rPr>
            </w:pPr>
            <w:r w:rsidRPr="00C35178">
              <w:rPr>
                <w:rFonts w:cstheme="minorHAnsi"/>
                <w:bCs/>
                <w:color w:val="000000"/>
              </w:rPr>
              <w:t xml:space="preserve">Rampa s </w:t>
            </w:r>
            <w:proofErr w:type="spellStart"/>
            <w:r w:rsidRPr="00C35178">
              <w:rPr>
                <w:rFonts w:cstheme="minorHAnsi"/>
                <w:bCs/>
                <w:color w:val="000000"/>
              </w:rPr>
              <w:t>bezjehlovými</w:t>
            </w:r>
            <w:proofErr w:type="spellEnd"/>
            <w:r w:rsidRPr="00C35178">
              <w:rPr>
                <w:rFonts w:cstheme="minorHAnsi"/>
                <w:bCs/>
                <w:color w:val="000000"/>
              </w:rPr>
              <w:t xml:space="preserve"> vstupy pětiprvková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281BCD2" w14:textId="77777777" w:rsidR="00583844" w:rsidRPr="0098220C" w:rsidRDefault="00583844" w:rsidP="00583844">
            <w:pPr>
              <w:jc w:val="center"/>
              <w:rPr>
                <w:rFonts w:cstheme="minorHAnsi"/>
                <w:highlight w:val="green"/>
              </w:rPr>
            </w:pPr>
          </w:p>
        </w:tc>
      </w:tr>
      <w:tr w:rsidR="004E7DB4" w:rsidRPr="003B79F3" w14:paraId="6E7C9DF0" w14:textId="77777777" w:rsidTr="004E7DB4">
        <w:trPr>
          <w:trHeight w:val="270"/>
        </w:trPr>
        <w:tc>
          <w:tcPr>
            <w:tcW w:w="84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FA66BA6" w14:textId="77748C5C" w:rsidR="004E7DB4" w:rsidRPr="00C35178" w:rsidRDefault="004E7DB4" w:rsidP="004E7DB4">
            <w:pPr>
              <w:jc w:val="center"/>
              <w:rPr>
                <w:rFonts w:cstheme="minorHAnsi"/>
              </w:rPr>
            </w:pPr>
            <w:r w:rsidRPr="00C35178">
              <w:rPr>
                <w:rFonts w:cstheme="minorHAnsi"/>
                <w:b/>
              </w:rPr>
              <w:t>Část 1</w:t>
            </w:r>
            <w:r w:rsidR="00761B15" w:rsidRPr="00C35178">
              <w:rPr>
                <w:rFonts w:cstheme="minorHAnsi"/>
                <w:b/>
              </w:rPr>
              <w:t>1</w:t>
            </w:r>
            <w:r w:rsidRPr="00C35178">
              <w:rPr>
                <w:rFonts w:cstheme="minorHAnsi"/>
                <w:b/>
              </w:rPr>
              <w:t xml:space="preserve"> - </w:t>
            </w:r>
            <w:r w:rsidR="00D43B47" w:rsidRPr="00C35178">
              <w:rPr>
                <w:rFonts w:cstheme="minorHAnsi"/>
                <w:b/>
              </w:rPr>
              <w:t>Hadičky spojovací jednocestné</w:t>
            </w:r>
          </w:p>
        </w:tc>
      </w:tr>
      <w:tr w:rsidR="004E7DB4" w:rsidRPr="003B79F3" w14:paraId="43E98393" w14:textId="77777777" w:rsidTr="004370A9">
        <w:trPr>
          <w:trHeight w:val="270"/>
        </w:trPr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9019DA" w14:textId="5F898944" w:rsidR="004E7DB4" w:rsidRPr="00C35178" w:rsidRDefault="004370A9" w:rsidP="004E7DB4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C35178">
              <w:rPr>
                <w:rFonts w:cstheme="minorHAnsi"/>
                <w:bCs/>
                <w:color w:val="000000"/>
                <w:sz w:val="18"/>
                <w:szCs w:val="18"/>
              </w:rPr>
              <w:t xml:space="preserve">1851    23862     24971     </w:t>
            </w:r>
            <w:r w:rsidRPr="00C35178">
              <w:rPr>
                <w:rFonts w:cstheme="minorHAnsi"/>
                <w:bCs/>
                <w:color w:val="000000"/>
                <w:sz w:val="18"/>
                <w:szCs w:val="18"/>
              </w:rPr>
              <w:lastRenderedPageBreak/>
              <w:t>34890       35967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23C8A87" w14:textId="06BA8766" w:rsidR="004E7DB4" w:rsidRPr="00C35178" w:rsidRDefault="004E7DB4" w:rsidP="004E7DB4">
            <w:pPr>
              <w:rPr>
                <w:rFonts w:cstheme="minorHAnsi"/>
                <w:bCs/>
                <w:color w:val="000000"/>
              </w:rPr>
            </w:pPr>
            <w:r w:rsidRPr="00C35178">
              <w:rPr>
                <w:rFonts w:cstheme="minorHAnsi"/>
                <w:bCs/>
                <w:color w:val="000000"/>
              </w:rPr>
              <w:lastRenderedPageBreak/>
              <w:t>Hadička spojovací jednocestná 1,8x450mm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79B17B6" w14:textId="77777777" w:rsidR="004E7DB4" w:rsidRDefault="004E7DB4" w:rsidP="004E7DB4">
            <w:pPr>
              <w:jc w:val="center"/>
              <w:rPr>
                <w:rFonts w:cstheme="minorHAnsi"/>
              </w:rPr>
            </w:pPr>
          </w:p>
        </w:tc>
      </w:tr>
      <w:tr w:rsidR="004E7DB4" w:rsidRPr="003B79F3" w14:paraId="0916D374" w14:textId="77777777" w:rsidTr="004370A9">
        <w:trPr>
          <w:trHeight w:val="270"/>
        </w:trPr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521146" w14:textId="64A54601" w:rsidR="004E7DB4" w:rsidRPr="00C35178" w:rsidRDefault="004370A9" w:rsidP="004E7DB4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C35178">
              <w:rPr>
                <w:rFonts w:cstheme="minorHAnsi"/>
                <w:bCs/>
                <w:color w:val="000000"/>
                <w:sz w:val="18"/>
                <w:szCs w:val="18"/>
              </w:rPr>
              <w:t>2330    23861       34889       35910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6D743B" w14:textId="483DBC5B" w:rsidR="004E7DB4" w:rsidRPr="00C35178" w:rsidRDefault="004E7DB4" w:rsidP="004E7DB4">
            <w:pPr>
              <w:rPr>
                <w:rFonts w:cstheme="minorHAnsi"/>
                <w:bCs/>
                <w:color w:val="000000"/>
              </w:rPr>
            </w:pPr>
            <w:r w:rsidRPr="00C35178">
              <w:rPr>
                <w:rFonts w:cstheme="minorHAnsi"/>
                <w:bCs/>
                <w:color w:val="000000"/>
              </w:rPr>
              <w:t>Hadička spojovací jednocestná 1,8x1800mm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F10F86A" w14:textId="77777777" w:rsidR="004E7DB4" w:rsidRDefault="004E7DB4" w:rsidP="004E7DB4">
            <w:pPr>
              <w:jc w:val="center"/>
              <w:rPr>
                <w:rFonts w:cstheme="minorHAnsi"/>
              </w:rPr>
            </w:pPr>
          </w:p>
        </w:tc>
      </w:tr>
      <w:tr w:rsidR="00D43B47" w:rsidRPr="003B79F3" w14:paraId="3D3AF4D3" w14:textId="77777777" w:rsidTr="00D43B47">
        <w:trPr>
          <w:trHeight w:val="270"/>
        </w:trPr>
        <w:tc>
          <w:tcPr>
            <w:tcW w:w="84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FFD8DEF" w14:textId="39096C0F" w:rsidR="00D43B47" w:rsidRDefault="00D43B47" w:rsidP="004E7DB4">
            <w:pPr>
              <w:jc w:val="center"/>
              <w:rPr>
                <w:rFonts w:cstheme="minorHAnsi"/>
              </w:rPr>
            </w:pPr>
            <w:r w:rsidRPr="00D43B47">
              <w:rPr>
                <w:rFonts w:cstheme="minorHAnsi"/>
                <w:b/>
              </w:rPr>
              <w:t>Část 1</w:t>
            </w:r>
            <w:r w:rsidR="00761B15">
              <w:rPr>
                <w:rFonts w:cstheme="minorHAnsi"/>
                <w:b/>
              </w:rPr>
              <w:t>2</w:t>
            </w:r>
            <w:r w:rsidRPr="00D43B47">
              <w:rPr>
                <w:rFonts w:cstheme="minorHAnsi"/>
                <w:b/>
              </w:rPr>
              <w:t xml:space="preserve"> - </w:t>
            </w:r>
            <w:r w:rsidRPr="00D43B47">
              <w:rPr>
                <w:rFonts w:cstheme="minorHAnsi"/>
                <w:b/>
                <w:color w:val="000000"/>
              </w:rPr>
              <w:t>Hadičky spojovací stíně</w:t>
            </w:r>
            <w:r>
              <w:rPr>
                <w:rFonts w:cstheme="minorHAnsi"/>
                <w:b/>
                <w:color w:val="000000"/>
              </w:rPr>
              <w:t>n</w:t>
            </w:r>
            <w:r w:rsidRPr="00D43B47">
              <w:rPr>
                <w:rFonts w:cstheme="minorHAnsi"/>
                <w:b/>
                <w:color w:val="000000"/>
              </w:rPr>
              <w:t>é</w:t>
            </w:r>
          </w:p>
        </w:tc>
      </w:tr>
      <w:tr w:rsidR="004E7DB4" w:rsidRPr="003B79F3" w14:paraId="31A2E955" w14:textId="77777777" w:rsidTr="004E7DB4">
        <w:trPr>
          <w:trHeight w:val="270"/>
        </w:trPr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8DE44E" w14:textId="0F2D5FC0" w:rsidR="004E7DB4" w:rsidRPr="007420E7" w:rsidRDefault="00E62314" w:rsidP="004E7DB4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  <w:highlight w:val="yellow"/>
              </w:rPr>
            </w:pPr>
            <w:r w:rsidRPr="00E62314">
              <w:rPr>
                <w:rFonts w:cstheme="minorHAnsi"/>
                <w:bCs/>
                <w:color w:val="000000"/>
                <w:sz w:val="18"/>
                <w:szCs w:val="18"/>
              </w:rPr>
              <w:t>35387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7C42AD" w14:textId="3CC11AC7" w:rsidR="004E7DB4" w:rsidRPr="00ED49CF" w:rsidRDefault="00E62314" w:rsidP="004E7DB4">
            <w:pPr>
              <w:rPr>
                <w:rFonts w:cstheme="minorHAnsi"/>
                <w:bCs/>
                <w:color w:val="000000"/>
              </w:rPr>
            </w:pPr>
            <w:r w:rsidRPr="00E62314">
              <w:rPr>
                <w:rFonts w:cstheme="minorHAnsi"/>
                <w:bCs/>
                <w:color w:val="000000"/>
              </w:rPr>
              <w:t>Hadička spojovací stíněná</w:t>
            </w:r>
            <w:r w:rsidR="00761B15">
              <w:rPr>
                <w:rFonts w:cstheme="minorHAnsi"/>
                <w:bCs/>
                <w:color w:val="000000"/>
              </w:rPr>
              <w:t xml:space="preserve"> </w:t>
            </w:r>
            <w:r w:rsidR="00761B15" w:rsidRPr="00761B15">
              <w:rPr>
                <w:rFonts w:cstheme="minorHAnsi"/>
                <w:bCs/>
                <w:color w:val="000000"/>
              </w:rPr>
              <w:t xml:space="preserve">pro </w:t>
            </w:r>
            <w:proofErr w:type="spellStart"/>
            <w:r w:rsidR="00761B15" w:rsidRPr="00761B15">
              <w:rPr>
                <w:rFonts w:cstheme="minorHAnsi"/>
                <w:bCs/>
                <w:color w:val="000000"/>
              </w:rPr>
              <w:t>světlocitlivé</w:t>
            </w:r>
            <w:proofErr w:type="spellEnd"/>
            <w:r w:rsidR="00761B15" w:rsidRPr="00761B15">
              <w:rPr>
                <w:rFonts w:cstheme="minorHAnsi"/>
                <w:bCs/>
                <w:color w:val="000000"/>
              </w:rPr>
              <w:t xml:space="preserve"> léky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116C57C" w14:textId="77777777" w:rsidR="004E7DB4" w:rsidRDefault="004E7DB4" w:rsidP="004E7DB4">
            <w:pPr>
              <w:jc w:val="center"/>
              <w:rPr>
                <w:rFonts w:cstheme="minorHAnsi"/>
              </w:rPr>
            </w:pPr>
          </w:p>
        </w:tc>
      </w:tr>
    </w:tbl>
    <w:p w14:paraId="6C6B103A" w14:textId="77777777" w:rsidR="00AA7295" w:rsidRDefault="00AA7295" w:rsidP="00011E64">
      <w:pPr>
        <w:pStyle w:val="NormalJustified"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32ED3944" w14:textId="7AAA256F" w:rsidR="007C449D" w:rsidRPr="00537126" w:rsidRDefault="007C449D" w:rsidP="007C449D">
      <w:pPr>
        <w:pStyle w:val="NormalJustified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537126">
        <w:rPr>
          <w:rFonts w:asciiTheme="minorHAnsi" w:hAnsiTheme="minorHAnsi" w:cstheme="minorHAnsi"/>
          <w:b/>
          <w:sz w:val="22"/>
          <w:szCs w:val="22"/>
          <w:lang w:val="cs-CZ"/>
        </w:rPr>
        <w:t>Dodavatel pro výše uveden</w:t>
      </w:r>
      <w:r w:rsidR="00FB278C" w:rsidRPr="00537126">
        <w:rPr>
          <w:rFonts w:asciiTheme="minorHAnsi" w:hAnsiTheme="minorHAnsi" w:cstheme="minorHAnsi"/>
          <w:b/>
          <w:sz w:val="22"/>
          <w:szCs w:val="22"/>
          <w:lang w:val="cs-CZ"/>
        </w:rPr>
        <w:t>é</w:t>
      </w:r>
      <w:r w:rsidRPr="00537126"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r w:rsidR="00FB278C" w:rsidRPr="00537126">
        <w:rPr>
          <w:rFonts w:asciiTheme="minorHAnsi" w:hAnsiTheme="minorHAnsi" w:cstheme="minorHAnsi"/>
          <w:b/>
          <w:sz w:val="22"/>
          <w:szCs w:val="22"/>
          <w:lang w:val="cs-CZ"/>
        </w:rPr>
        <w:t>poptávkové řízení</w:t>
      </w:r>
    </w:p>
    <w:p w14:paraId="51BAA278" w14:textId="77777777" w:rsidR="007C449D" w:rsidRPr="00537126" w:rsidRDefault="007C449D" w:rsidP="007C449D">
      <w:pPr>
        <w:pStyle w:val="Zkladntextodsazen"/>
        <w:spacing w:before="120" w:after="0"/>
        <w:ind w:left="0"/>
        <w:jc w:val="center"/>
        <w:rPr>
          <w:rFonts w:asciiTheme="minorHAnsi" w:hAnsiTheme="minorHAnsi" w:cstheme="minorHAnsi"/>
          <w:b/>
          <w:lang w:val="cs-CZ"/>
        </w:rPr>
      </w:pPr>
      <w:r w:rsidRPr="00537126">
        <w:rPr>
          <w:rFonts w:asciiTheme="minorHAnsi" w:hAnsiTheme="minorHAnsi" w:cstheme="minorHAnsi"/>
          <w:b/>
        </w:rPr>
        <w:t>p ř e d k l á d á</w:t>
      </w:r>
    </w:p>
    <w:p w14:paraId="1C79DC64" w14:textId="026EF156" w:rsidR="00A93680" w:rsidRPr="00FB1346" w:rsidRDefault="007C449D" w:rsidP="00FB1346">
      <w:pPr>
        <w:pStyle w:val="Zkladntextodsazen"/>
        <w:spacing w:before="120" w:after="0"/>
        <w:jc w:val="center"/>
        <w:rPr>
          <w:rFonts w:asciiTheme="minorHAnsi" w:hAnsiTheme="minorHAnsi" w:cstheme="minorHAnsi"/>
          <w:b/>
          <w:lang w:val="cs-CZ"/>
        </w:rPr>
      </w:pPr>
      <w:r w:rsidRPr="00537126">
        <w:rPr>
          <w:rFonts w:asciiTheme="minorHAnsi" w:hAnsiTheme="minorHAnsi" w:cstheme="minorHAnsi"/>
          <w:b/>
          <w:lang w:val="cs-CZ"/>
        </w:rPr>
        <w:t>výše uvedené vzorky dle požadavků zadavatele v souladu se zadávací dokumentací.</w:t>
      </w:r>
      <w:r w:rsidR="00B22136" w:rsidRPr="00537126">
        <w:rPr>
          <w:rFonts w:asciiTheme="minorHAnsi" w:hAnsiTheme="minorHAnsi" w:cstheme="minorHAnsi"/>
          <w:sz w:val="48"/>
          <w:szCs w:val="48"/>
          <w:lang w:val="cs-CZ"/>
        </w:rPr>
        <w:t xml:space="preserve"> </w:t>
      </w:r>
    </w:p>
    <w:sectPr w:rsidR="00A93680" w:rsidRPr="00FB1346" w:rsidSect="00C11E95">
      <w:headerReference w:type="default" r:id="rId7"/>
      <w:pgSz w:w="11906" w:h="16838"/>
      <w:pgMar w:top="212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52647" w14:textId="77777777" w:rsidR="006925F5" w:rsidRDefault="006925F5" w:rsidP="00B22136">
      <w:pPr>
        <w:spacing w:after="0" w:line="240" w:lineRule="auto"/>
      </w:pPr>
      <w:r>
        <w:separator/>
      </w:r>
    </w:p>
  </w:endnote>
  <w:endnote w:type="continuationSeparator" w:id="0">
    <w:p w14:paraId="2396D5F9" w14:textId="77777777" w:rsidR="006925F5" w:rsidRDefault="006925F5" w:rsidP="00B22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EDE11" w14:textId="77777777" w:rsidR="006925F5" w:rsidRDefault="006925F5" w:rsidP="00B22136">
      <w:pPr>
        <w:spacing w:after="0" w:line="240" w:lineRule="auto"/>
      </w:pPr>
      <w:r>
        <w:separator/>
      </w:r>
    </w:p>
  </w:footnote>
  <w:footnote w:type="continuationSeparator" w:id="0">
    <w:p w14:paraId="2BEABDD1" w14:textId="77777777" w:rsidR="006925F5" w:rsidRDefault="006925F5" w:rsidP="00B22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6B39D" w14:textId="74931AD7" w:rsidR="00B22136" w:rsidRDefault="00252F30" w:rsidP="00B22136">
    <w:pPr>
      <w:pStyle w:val="Zhlav"/>
      <w:jc w:val="right"/>
    </w:pPr>
    <w:r>
      <w:tab/>
    </w:r>
    <w:r>
      <w:tab/>
      <w:t xml:space="preserve">  </w:t>
    </w:r>
    <w:r w:rsidR="00B22136">
      <w:t xml:space="preserve">SEZNAM </w:t>
    </w:r>
    <w:r w:rsidR="00D77C8D">
      <w:t xml:space="preserve">POŽADOVANÝCH </w:t>
    </w:r>
    <w:r w:rsidR="00B22136">
      <w:t>VZORKŮ</w:t>
    </w:r>
  </w:p>
  <w:p w14:paraId="2DAE89AC" w14:textId="22746C23" w:rsidR="00B22136" w:rsidRDefault="00B22136" w:rsidP="00B22136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A7DA4C" wp14:editId="2532C2F8">
          <wp:simplePos x="0" y="0"/>
          <wp:positionH relativeFrom="column">
            <wp:posOffset>-335915</wp:posOffset>
          </wp:positionH>
          <wp:positionV relativeFrom="page">
            <wp:align>top</wp:align>
          </wp:positionV>
          <wp:extent cx="944880" cy="971496"/>
          <wp:effectExtent l="0" t="0" r="7620" b="635"/>
          <wp:wrapNone/>
          <wp:docPr id="7" name="Obrázek 7" descr="Máme nový web | Nemocnice Nymbu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áme nový web | Nemocnice Nymbur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71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Příloha č. </w:t>
    </w:r>
    <w:r w:rsidR="00011E64">
      <w:t>6</w:t>
    </w:r>
    <w:r>
      <w:t xml:space="preserve"> </w:t>
    </w:r>
    <w:r w:rsidR="008004B3">
      <w:t>ZD</w:t>
    </w:r>
  </w:p>
  <w:p w14:paraId="005068A7" w14:textId="7D4272FA" w:rsidR="00B22136" w:rsidRPr="00583844" w:rsidRDefault="008004B3" w:rsidP="00B22136">
    <w:pPr>
      <w:pStyle w:val="Zhlav"/>
      <w:jc w:val="right"/>
    </w:pPr>
    <w:r w:rsidRPr="00583844">
      <w:t>VZ</w:t>
    </w:r>
    <w:r w:rsidR="007C27BC">
      <w:t>03</w:t>
    </w:r>
    <w:r w:rsidR="00B22136" w:rsidRPr="00583844">
      <w:t>/20</w:t>
    </w:r>
    <w:r w:rsidR="0042275E" w:rsidRPr="00583844">
      <w:t>2</w:t>
    </w:r>
    <w:r w:rsidR="007C27BC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36"/>
    <w:rsid w:val="00011E64"/>
    <w:rsid w:val="000240AF"/>
    <w:rsid w:val="00037104"/>
    <w:rsid w:val="00047871"/>
    <w:rsid w:val="00076E3A"/>
    <w:rsid w:val="000E0ED7"/>
    <w:rsid w:val="00121874"/>
    <w:rsid w:val="001D293F"/>
    <w:rsid w:val="0020178B"/>
    <w:rsid w:val="00252F30"/>
    <w:rsid w:val="002A21C4"/>
    <w:rsid w:val="002C5652"/>
    <w:rsid w:val="00350339"/>
    <w:rsid w:val="00372D3A"/>
    <w:rsid w:val="003E39C5"/>
    <w:rsid w:val="0042275E"/>
    <w:rsid w:val="004370A9"/>
    <w:rsid w:val="004557C1"/>
    <w:rsid w:val="00496157"/>
    <w:rsid w:val="004C04C1"/>
    <w:rsid w:val="004D2BA4"/>
    <w:rsid w:val="004E7DB4"/>
    <w:rsid w:val="00524ABF"/>
    <w:rsid w:val="00534F39"/>
    <w:rsid w:val="00537126"/>
    <w:rsid w:val="00583844"/>
    <w:rsid w:val="005B1D3B"/>
    <w:rsid w:val="005E1220"/>
    <w:rsid w:val="006175C0"/>
    <w:rsid w:val="006739F9"/>
    <w:rsid w:val="006925F5"/>
    <w:rsid w:val="00704901"/>
    <w:rsid w:val="007420E7"/>
    <w:rsid w:val="00761B15"/>
    <w:rsid w:val="00766728"/>
    <w:rsid w:val="007A270B"/>
    <w:rsid w:val="007B280F"/>
    <w:rsid w:val="007C27BC"/>
    <w:rsid w:val="007C449D"/>
    <w:rsid w:val="007F02EC"/>
    <w:rsid w:val="008004B3"/>
    <w:rsid w:val="00884BA0"/>
    <w:rsid w:val="008922AC"/>
    <w:rsid w:val="00907D74"/>
    <w:rsid w:val="0094733C"/>
    <w:rsid w:val="009643F2"/>
    <w:rsid w:val="0098220C"/>
    <w:rsid w:val="00A53EAA"/>
    <w:rsid w:val="00A83A04"/>
    <w:rsid w:val="00A93680"/>
    <w:rsid w:val="00AA7295"/>
    <w:rsid w:val="00AB3792"/>
    <w:rsid w:val="00AB760C"/>
    <w:rsid w:val="00AF25DE"/>
    <w:rsid w:val="00B22136"/>
    <w:rsid w:val="00B2224E"/>
    <w:rsid w:val="00B27CDB"/>
    <w:rsid w:val="00B877FC"/>
    <w:rsid w:val="00BA31A1"/>
    <w:rsid w:val="00C11E95"/>
    <w:rsid w:val="00C20304"/>
    <w:rsid w:val="00C30BBD"/>
    <w:rsid w:val="00C35178"/>
    <w:rsid w:val="00C62CCF"/>
    <w:rsid w:val="00D201B2"/>
    <w:rsid w:val="00D43B47"/>
    <w:rsid w:val="00D77C8D"/>
    <w:rsid w:val="00E060EB"/>
    <w:rsid w:val="00E33B6B"/>
    <w:rsid w:val="00E52AE6"/>
    <w:rsid w:val="00E62314"/>
    <w:rsid w:val="00ED21A0"/>
    <w:rsid w:val="00ED49CF"/>
    <w:rsid w:val="00F165FC"/>
    <w:rsid w:val="00F8473A"/>
    <w:rsid w:val="00FB1346"/>
    <w:rsid w:val="00FB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EABA7"/>
  <w15:chartTrackingRefBased/>
  <w15:docId w15:val="{91AEBF27-5153-4B2F-A13B-FA2833C2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22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2136"/>
  </w:style>
  <w:style w:type="paragraph" w:styleId="Zpat">
    <w:name w:val="footer"/>
    <w:basedOn w:val="Normln"/>
    <w:link w:val="ZpatChar"/>
    <w:uiPriority w:val="99"/>
    <w:unhideWhenUsed/>
    <w:rsid w:val="00B22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2136"/>
  </w:style>
  <w:style w:type="paragraph" w:customStyle="1" w:styleId="Nadpis">
    <w:name w:val="Nadpis"/>
    <w:basedOn w:val="Normln"/>
    <w:uiPriority w:val="99"/>
    <w:rsid w:val="00B22136"/>
    <w:pPr>
      <w:widowControl w:val="0"/>
      <w:autoSpaceDE w:val="0"/>
      <w:autoSpaceDN w:val="0"/>
      <w:adjustRightInd w:val="0"/>
      <w:spacing w:before="141" w:after="73" w:line="240" w:lineRule="auto"/>
    </w:pPr>
    <w:rPr>
      <w:rFonts w:ascii="Times New Roman" w:eastAsia="Times New Roman" w:hAnsi="Times New Roman" w:cs="Times New Roman"/>
      <w:b/>
      <w:bCs/>
      <w:noProof/>
      <w:color w:val="000000"/>
      <w:sz w:val="36"/>
      <w:szCs w:val="36"/>
      <w:lang w:val="en-US" w:eastAsia="cs-CZ"/>
    </w:rPr>
  </w:style>
  <w:style w:type="character" w:customStyle="1" w:styleId="preformatted">
    <w:name w:val="preformatted"/>
    <w:basedOn w:val="Standardnpsmoodstavce"/>
    <w:rsid w:val="007C449D"/>
  </w:style>
  <w:style w:type="character" w:customStyle="1" w:styleId="nowrap">
    <w:name w:val="nowrap"/>
    <w:basedOn w:val="Standardnpsmoodstavce"/>
    <w:rsid w:val="007C449D"/>
  </w:style>
  <w:style w:type="paragraph" w:styleId="Zkladntext">
    <w:name w:val="Body Text"/>
    <w:basedOn w:val="Normln"/>
    <w:link w:val="ZkladntextChar"/>
    <w:uiPriority w:val="99"/>
    <w:unhideWhenUsed/>
    <w:rsid w:val="007C449D"/>
    <w:pPr>
      <w:widowControl w:val="0"/>
      <w:tabs>
        <w:tab w:val="left" w:pos="1200"/>
        <w:tab w:val="left" w:pos="1470"/>
        <w:tab w:val="left" w:pos="1755"/>
        <w:tab w:val="left" w:pos="2055"/>
        <w:tab w:val="left" w:pos="2340"/>
        <w:tab w:val="left" w:pos="2610"/>
        <w:tab w:val="left" w:pos="2895"/>
        <w:tab w:val="left" w:pos="3192"/>
        <w:tab w:val="left" w:pos="348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lang w:val="en-US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C449D"/>
    <w:rPr>
      <w:rFonts w:ascii="Times New Roman" w:eastAsia="Times New Roman" w:hAnsi="Times New Roman" w:cs="Times New Roman"/>
      <w:noProof/>
      <w:color w:val="000000"/>
      <w:lang w:val="en-US" w:eastAsia="cs-CZ"/>
    </w:rPr>
  </w:style>
  <w:style w:type="paragraph" w:customStyle="1" w:styleId="NormalJustified">
    <w:name w:val="Normal (Justified)"/>
    <w:basedOn w:val="Normln"/>
    <w:rsid w:val="007C449D"/>
    <w:pPr>
      <w:spacing w:after="0" w:line="240" w:lineRule="auto"/>
      <w:jc w:val="both"/>
    </w:pPr>
    <w:rPr>
      <w:rFonts w:ascii="Times New Roman" w:eastAsia="SimSun" w:hAnsi="Times New Roman" w:cs="Times New Roman"/>
      <w:kern w:val="28"/>
      <w:sz w:val="24"/>
      <w:szCs w:val="24"/>
      <w:lang w:val="en-US" w:eastAsia="zh-CN"/>
    </w:rPr>
  </w:style>
  <w:style w:type="paragraph" w:styleId="Zkladntextodsazen">
    <w:name w:val="Body Text Indent"/>
    <w:basedOn w:val="Normln"/>
    <w:link w:val="ZkladntextodsazenChar"/>
    <w:rsid w:val="007C449D"/>
    <w:pPr>
      <w:spacing w:after="120" w:line="240" w:lineRule="auto"/>
      <w:ind w:left="283"/>
    </w:pPr>
    <w:rPr>
      <w:rFonts w:ascii="Century Gothic" w:eastAsia="Times New Roman" w:hAnsi="Century Gothic" w:cs="Times New Roman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7C449D"/>
    <w:rPr>
      <w:rFonts w:ascii="Century Gothic" w:eastAsia="Times New Roman" w:hAnsi="Century Gothic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02C2F-B0A7-4610-8FFC-AEDA87670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3</Pages>
  <Words>353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Heralová</dc:creator>
  <cp:keywords/>
  <dc:description/>
  <cp:lastModifiedBy>Lenka Honnerová</cp:lastModifiedBy>
  <cp:revision>47</cp:revision>
  <dcterms:created xsi:type="dcterms:W3CDTF">2022-04-12T08:24:00Z</dcterms:created>
  <dcterms:modified xsi:type="dcterms:W3CDTF">2026-02-04T11:23:00Z</dcterms:modified>
</cp:coreProperties>
</file>