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B221AF" w14:textId="47A1A401" w:rsidR="00956E42" w:rsidRDefault="00B428B6">
      <w:pPr>
        <w:jc w:val="right"/>
        <w:rPr>
          <w:rFonts w:ascii="Tahoma" w:hAnsi="Tahoma" w:cs="Tahoma"/>
          <w:b/>
          <w:i/>
          <w:sz w:val="20"/>
          <w:szCs w:val="18"/>
        </w:rPr>
      </w:pPr>
      <w:r>
        <w:rPr>
          <w:rFonts w:ascii="Tahoma" w:hAnsi="Tahoma" w:cs="Tahoma"/>
          <w:i/>
          <w:sz w:val="20"/>
          <w:szCs w:val="18"/>
        </w:rPr>
        <w:t xml:space="preserve">Příloha č. </w:t>
      </w:r>
      <w:r w:rsidR="008F669F">
        <w:rPr>
          <w:rFonts w:ascii="Tahoma" w:hAnsi="Tahoma" w:cs="Tahoma"/>
          <w:i/>
          <w:sz w:val="20"/>
          <w:szCs w:val="18"/>
        </w:rPr>
        <w:t>7</w:t>
      </w:r>
      <w:r w:rsidR="00956E42">
        <w:rPr>
          <w:rFonts w:ascii="Tahoma" w:hAnsi="Tahoma" w:cs="Tahoma"/>
          <w:i/>
          <w:sz w:val="20"/>
          <w:szCs w:val="18"/>
        </w:rPr>
        <w:t xml:space="preserve"> Zadávací dokumentace</w:t>
      </w:r>
    </w:p>
    <w:p w14:paraId="6AC304DF" w14:textId="77777777" w:rsidR="00956E42" w:rsidRDefault="00956E42">
      <w:pPr>
        <w:jc w:val="right"/>
        <w:rPr>
          <w:rFonts w:ascii="Tahoma" w:hAnsi="Tahoma" w:cs="Tahoma"/>
          <w:b/>
          <w:i/>
          <w:sz w:val="20"/>
          <w:szCs w:val="18"/>
        </w:rPr>
      </w:pPr>
    </w:p>
    <w:p w14:paraId="569ED818" w14:textId="77777777" w:rsidR="000E2F3F" w:rsidRDefault="00B428B6">
      <w:pPr>
        <w:spacing w:after="24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REALIZAČNÍ</w:t>
      </w:r>
      <w:r w:rsidR="00456663">
        <w:rPr>
          <w:rFonts w:ascii="Tahoma" w:hAnsi="Tahoma" w:cs="Tahoma"/>
          <w:b/>
          <w:bCs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sz w:val="32"/>
          <w:szCs w:val="32"/>
        </w:rPr>
        <w:t>TÝM</w:t>
      </w:r>
      <w:r w:rsidR="00456663">
        <w:rPr>
          <w:rFonts w:ascii="Tahoma" w:hAnsi="Tahoma" w:cs="Tahoma"/>
          <w:b/>
          <w:bCs/>
          <w:sz w:val="32"/>
          <w:szCs w:val="32"/>
        </w:rPr>
        <w:t xml:space="preserve"> (seznam techniků)</w:t>
      </w:r>
    </w:p>
    <w:p w14:paraId="26D4FEF1" w14:textId="77777777" w:rsidR="00B428B6" w:rsidRPr="00B428B6" w:rsidRDefault="00B428B6">
      <w:pPr>
        <w:spacing w:after="240"/>
        <w:jc w:val="center"/>
        <w:rPr>
          <w:rFonts w:ascii="Tahoma" w:hAnsi="Tahoma" w:cs="Tahoma"/>
          <w:b/>
          <w:bCs/>
          <w:sz w:val="24"/>
          <w:szCs w:val="24"/>
        </w:rPr>
      </w:pPr>
      <w:r w:rsidRPr="00B428B6">
        <w:rPr>
          <w:rFonts w:ascii="Tahoma" w:hAnsi="Tahoma" w:cs="Tahoma"/>
          <w:b/>
          <w:bCs/>
          <w:sz w:val="24"/>
          <w:szCs w:val="24"/>
        </w:rPr>
        <w:t>PRO ÚČELY</w:t>
      </w:r>
      <w:r w:rsidR="00456663">
        <w:rPr>
          <w:rFonts w:ascii="Tahoma" w:hAnsi="Tahoma" w:cs="Tahoma"/>
          <w:b/>
          <w:bCs/>
          <w:sz w:val="24"/>
          <w:szCs w:val="24"/>
        </w:rPr>
        <w:t xml:space="preserve"> PROKÁZÁNÍ KVALIF</w:t>
      </w:r>
      <w:r w:rsidR="00484C23">
        <w:rPr>
          <w:rFonts w:ascii="Tahoma" w:hAnsi="Tahoma" w:cs="Tahoma"/>
          <w:b/>
          <w:bCs/>
          <w:sz w:val="24"/>
          <w:szCs w:val="24"/>
        </w:rPr>
        <w:t>I</w:t>
      </w:r>
      <w:r w:rsidR="00456663">
        <w:rPr>
          <w:rFonts w:ascii="Tahoma" w:hAnsi="Tahoma" w:cs="Tahoma"/>
          <w:b/>
          <w:bCs/>
          <w:sz w:val="24"/>
          <w:szCs w:val="24"/>
        </w:rPr>
        <w:t>KACE A</w:t>
      </w:r>
      <w:r w:rsidRPr="00B428B6">
        <w:rPr>
          <w:rFonts w:ascii="Tahoma" w:hAnsi="Tahoma" w:cs="Tahoma"/>
          <w:b/>
          <w:bCs/>
          <w:sz w:val="24"/>
          <w:szCs w:val="24"/>
        </w:rPr>
        <w:t xml:space="preserve"> HODNOCENÍ NABÍDEK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956E42" w14:paraId="7AADCC69" w14:textId="77777777">
        <w:trPr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4451E72" w14:textId="1D9BF76B" w:rsidR="00956E42" w:rsidRDefault="00956E42">
            <w:pPr>
              <w:jc w:val="center"/>
            </w:pPr>
            <w:r>
              <w:rPr>
                <w:rFonts w:ascii="Tahoma" w:hAnsi="Tahoma" w:cs="Tahoma"/>
                <w:b/>
                <w:bCs/>
                <w:sz w:val="20"/>
              </w:rPr>
              <w:t>1. Název veřejné zakázky</w:t>
            </w:r>
            <w:r w:rsidR="00D05F40">
              <w:rPr>
                <w:rFonts w:ascii="Tahoma" w:hAnsi="Tahoma" w:cs="Tahoma"/>
                <w:b/>
                <w:bCs/>
                <w:sz w:val="20"/>
              </w:rPr>
              <w:t xml:space="preserve"> na služby</w:t>
            </w:r>
          </w:p>
        </w:tc>
      </w:tr>
      <w:tr w:rsidR="00956E42" w14:paraId="55933604" w14:textId="77777777" w:rsidTr="008F5EAD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 w:themeFill="accent6" w:themeFillTint="33"/>
            <w:vAlign w:val="center"/>
          </w:tcPr>
          <w:p w14:paraId="0ACC2AD0" w14:textId="26A11380" w:rsidR="00956E42" w:rsidRDefault="008F669F" w:rsidP="008F669F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B1056E">
              <w:rPr>
                <w:rFonts w:ascii="Segoe UI" w:eastAsiaTheme="minorHAnsi" w:hAnsi="Segoe UI" w:cs="Segoe UI"/>
                <w:b/>
                <w:bCs/>
                <w:color w:val="2C7FCE" w:themeColor="text2" w:themeTint="99"/>
                <w:sz w:val="28"/>
                <w:szCs w:val="28"/>
                <w:lang w:eastAsia="en-US"/>
              </w:rPr>
              <w:t>Zpracování</w:t>
            </w:r>
            <w:r>
              <w:rPr>
                <w:rFonts w:ascii="Segoe UI" w:eastAsiaTheme="minorHAnsi" w:hAnsi="Segoe UI" w:cs="Segoe UI"/>
                <w:b/>
                <w:bCs/>
                <w:color w:val="2C7FCE" w:themeColor="text2" w:themeTint="99"/>
                <w:sz w:val="28"/>
                <w:szCs w:val="28"/>
                <w:lang w:eastAsia="en-US"/>
              </w:rPr>
              <w:t xml:space="preserve"> </w:t>
            </w:r>
            <w:r w:rsidRPr="00B1056E">
              <w:rPr>
                <w:rFonts w:ascii="Segoe UI" w:eastAsiaTheme="minorHAnsi" w:hAnsi="Segoe UI" w:cs="Segoe UI"/>
                <w:b/>
                <w:bCs/>
                <w:color w:val="2C7FCE" w:themeColor="text2" w:themeTint="99"/>
                <w:sz w:val="28"/>
                <w:szCs w:val="28"/>
                <w:lang w:eastAsia="en-US"/>
              </w:rPr>
              <w:t>projektové dokumentace na rekonstrukci mostu NB-13 v ulici Palackého třída, přilehlé</w:t>
            </w:r>
            <w:r>
              <w:rPr>
                <w:rFonts w:ascii="Segoe UI" w:eastAsiaTheme="minorHAnsi" w:hAnsi="Segoe UI" w:cs="Segoe UI"/>
                <w:b/>
                <w:bCs/>
                <w:color w:val="2C7FCE" w:themeColor="text2" w:themeTint="99"/>
                <w:sz w:val="28"/>
                <w:szCs w:val="28"/>
                <w:lang w:eastAsia="en-US"/>
              </w:rPr>
              <w:t xml:space="preserve"> </w:t>
            </w:r>
            <w:r w:rsidRPr="00B1056E">
              <w:rPr>
                <w:rFonts w:ascii="Segoe UI" w:eastAsiaTheme="minorHAnsi" w:hAnsi="Segoe UI" w:cs="Segoe UI"/>
                <w:b/>
                <w:bCs/>
                <w:color w:val="2C7FCE" w:themeColor="text2" w:themeTint="99"/>
                <w:sz w:val="28"/>
                <w:szCs w:val="28"/>
                <w:lang w:eastAsia="en-US"/>
              </w:rPr>
              <w:t>křižovatky a navazujících chodníků směrem k ulici Na Příkopě</w:t>
            </w:r>
            <w:r w:rsidRPr="00AD61A6">
              <w:rPr>
                <w:rFonts w:ascii="Tahoma" w:hAnsi="Tahoma" w:cs="Tahoma"/>
                <w:b/>
                <w:u w:val="single"/>
                <w:lang w:val="x-none"/>
              </w:rPr>
              <w:t xml:space="preserve"> </w:t>
            </w:r>
          </w:p>
        </w:tc>
      </w:tr>
      <w:tr w:rsidR="00956E42" w14:paraId="1B37B11D" w14:textId="77777777" w:rsidTr="008F5EAD">
        <w:trPr>
          <w:trHeight w:val="395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 w:themeFill="accent6" w:themeFillTint="33"/>
            <w:vAlign w:val="center"/>
          </w:tcPr>
          <w:p w14:paraId="0B8C2A19" w14:textId="77777777" w:rsidR="00956E42" w:rsidRDefault="00956E42">
            <w:pPr>
              <w:snapToGrid w:val="0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956E42" w14:paraId="05E8DD2F" w14:textId="77777777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926992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2. Identifikační </w:t>
            </w:r>
            <w:r w:rsidR="00456663">
              <w:rPr>
                <w:rFonts w:ascii="Tahoma" w:hAnsi="Tahoma" w:cs="Tahoma"/>
                <w:b/>
                <w:bCs/>
                <w:sz w:val="20"/>
              </w:rPr>
              <w:t xml:space="preserve">údaje </w:t>
            </w:r>
            <w:r>
              <w:rPr>
                <w:rFonts w:ascii="Tahoma" w:hAnsi="Tahoma" w:cs="Tahoma"/>
                <w:b/>
                <w:bCs/>
                <w:sz w:val="20"/>
              </w:rPr>
              <w:t>účastníka zadávacího řízení</w:t>
            </w:r>
          </w:p>
        </w:tc>
      </w:tr>
      <w:tr w:rsidR="00956E42" w14:paraId="7E591BB1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1111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ED8D78" w14:textId="77777777" w:rsidR="00956E42" w:rsidRDefault="00456663">
            <w:pPr>
              <w:snapToGrid w:val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956E42" w14:paraId="42748F87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531B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E90BBF" w14:textId="77777777" w:rsidR="00956E42" w:rsidRDefault="00456663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956E42" w14:paraId="4E712793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12AD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E02826" w14:textId="77777777" w:rsidR="00956E42" w:rsidRDefault="00456663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956E42" w14:paraId="1005DBC3" w14:textId="77777777">
        <w:trPr>
          <w:trHeight w:val="52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1036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62D157" w14:textId="77777777" w:rsidR="00956E42" w:rsidRDefault="00456663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</w:tbl>
    <w:p w14:paraId="4BCC838F" w14:textId="77777777" w:rsidR="00456663" w:rsidRDefault="0045666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7FDFD5DE" w14:textId="56FB8DA6" w:rsidR="00456663" w:rsidRDefault="00456663" w:rsidP="00456663">
      <w:pPr>
        <w:jc w:val="center"/>
        <w:rPr>
          <w:rFonts w:ascii="Tahoma" w:hAnsi="Tahoma" w:cs="Tahoma"/>
          <w:sz w:val="20"/>
          <w:szCs w:val="20"/>
        </w:rPr>
      </w:pPr>
      <w:r w:rsidRPr="00456663">
        <w:rPr>
          <w:rFonts w:ascii="Tahoma" w:hAnsi="Tahoma" w:cs="Tahoma"/>
          <w:b/>
          <w:bCs/>
          <w:sz w:val="20"/>
          <w:szCs w:val="20"/>
        </w:rPr>
        <w:t>Ú</w:t>
      </w:r>
      <w:r>
        <w:rPr>
          <w:rFonts w:ascii="Tahoma" w:hAnsi="Tahoma" w:cs="Tahoma"/>
          <w:b/>
          <w:bCs/>
          <w:sz w:val="20"/>
        </w:rPr>
        <w:t xml:space="preserve">častník </w:t>
      </w:r>
      <w:r w:rsidR="008F669F">
        <w:rPr>
          <w:rFonts w:ascii="Tahoma" w:hAnsi="Tahoma" w:cs="Tahoma"/>
          <w:b/>
          <w:bCs/>
          <w:sz w:val="20"/>
        </w:rPr>
        <w:t>výběrovéh</w:t>
      </w:r>
      <w:r>
        <w:rPr>
          <w:rFonts w:ascii="Tahoma" w:hAnsi="Tahoma" w:cs="Tahoma"/>
          <w:b/>
          <w:bCs/>
          <w:sz w:val="20"/>
        </w:rPr>
        <w:t>o řízení tímto čestně prohlašuje, že na plnění veřejné zakázky se bude na příslušných pozicích podílet realizační tým v níže uvedeném složení</w:t>
      </w:r>
    </w:p>
    <w:p w14:paraId="491CAC72" w14:textId="77777777" w:rsidR="00456663" w:rsidRDefault="00456663" w:rsidP="00456663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"/>
        <w:gridCol w:w="234"/>
        <w:gridCol w:w="3114"/>
        <w:gridCol w:w="1332"/>
        <w:gridCol w:w="1113"/>
        <w:gridCol w:w="1843"/>
        <w:gridCol w:w="1627"/>
      </w:tblGrid>
      <w:tr w:rsidR="00456663" w14:paraId="207EC4BF" w14:textId="77777777" w:rsidTr="003E75E2">
        <w:trPr>
          <w:trHeight w:val="259"/>
          <w:jc w:val="center"/>
        </w:trPr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0628F" w14:textId="19DB0D60" w:rsidR="00456663" w:rsidRPr="00C76E87" w:rsidRDefault="008F669F" w:rsidP="00C76E87">
            <w:pPr>
              <w:autoSpaceDE w:val="0"/>
              <w:autoSpaceDN w:val="0"/>
              <w:spacing w:after="186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Hlk194918202"/>
            <w:r w:rsidRPr="008F669F">
              <w:rPr>
                <w:rFonts w:ascii="Tahoma" w:hAnsi="Tahoma" w:cs="Tahoma"/>
                <w:b/>
                <w:bCs/>
                <w:color w:val="EE0000"/>
                <w:sz w:val="20"/>
                <w:szCs w:val="20"/>
              </w:rPr>
              <w:t>Hlavní projektant</w:t>
            </w:r>
            <w:r w:rsidR="00456663" w:rsidRPr="008F669F">
              <w:rPr>
                <w:rFonts w:ascii="Tahoma" w:hAnsi="Tahoma" w:cs="Tahoma"/>
                <w:b/>
                <w:bCs/>
                <w:color w:val="EE0000"/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4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FD49" w14:textId="77777777" w:rsidR="00456663" w:rsidRPr="00725B95" w:rsidRDefault="00456663" w:rsidP="004B7F39">
            <w:pPr>
              <w:rPr>
                <w:rFonts w:ascii="Tahoma" w:hAnsi="Tahoma" w:cs="Tahoma"/>
                <w:b/>
                <w:sz w:val="20"/>
                <w:szCs w:val="18"/>
                <w:highlight w:val="yellow"/>
              </w:rPr>
            </w:pPr>
            <w:r w:rsidRPr="0055345E">
              <w:rPr>
                <w:rFonts w:ascii="Tahoma" w:hAnsi="Tahoma" w:cs="Tahoma"/>
                <w:b/>
                <w:sz w:val="20"/>
                <w:szCs w:val="18"/>
              </w:rPr>
              <w:t>Jméno, příjmení, titul</w:t>
            </w:r>
            <w:r>
              <w:rPr>
                <w:rFonts w:ascii="Tahoma" w:hAnsi="Tahoma" w:cs="Tahoma"/>
                <w:b/>
                <w:sz w:val="20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456663" w14:paraId="5F943378" w14:textId="77777777" w:rsidTr="003E75E2">
        <w:trPr>
          <w:trHeight w:val="555"/>
          <w:jc w:val="center"/>
        </w:trPr>
        <w:tc>
          <w:tcPr>
            <w:tcW w:w="9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8417" w14:textId="77777777" w:rsidR="00456663" w:rsidRDefault="00456663" w:rsidP="004B7F39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712E42BD" w14:textId="77777777" w:rsidR="00456663" w:rsidRPr="003E7F6E" w:rsidRDefault="00456663" w:rsidP="00456663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F6E">
              <w:rPr>
                <w:rFonts w:ascii="Tahoma" w:hAnsi="Tahoma" w:cs="Tahoma"/>
                <w:sz w:val="18"/>
                <w:szCs w:val="18"/>
              </w:rPr>
              <w:t xml:space="preserve">Právní vztah k účastníkovi zadávacího řízení: </w:t>
            </w:r>
            <w:r w:rsidRPr="003E7F6E">
              <w:rPr>
                <w:rFonts w:ascii="Tahoma" w:hAnsi="Tahoma" w:cs="Tahoma"/>
                <w:sz w:val="20"/>
                <w:szCs w:val="18"/>
                <w:highlight w:val="yellow"/>
              </w:rPr>
              <w:t>…………………………</w:t>
            </w:r>
          </w:p>
          <w:p w14:paraId="16C34B71" w14:textId="77777777" w:rsidR="00456663" w:rsidRPr="00A92358" w:rsidRDefault="00456663" w:rsidP="00456663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F6E">
              <w:rPr>
                <w:rFonts w:ascii="Tahoma" w:hAnsi="Tahoma" w:cs="Tahoma"/>
                <w:sz w:val="20"/>
                <w:szCs w:val="20"/>
              </w:rPr>
              <w:t xml:space="preserve">Autorizace </w:t>
            </w:r>
            <w:r w:rsidRPr="003E7F6E">
              <w:rPr>
                <w:rFonts w:ascii="Tahoma" w:hAnsi="Tahoma" w:cs="Tahoma"/>
                <w:sz w:val="18"/>
                <w:szCs w:val="18"/>
              </w:rPr>
              <w:t xml:space="preserve">v oboru: </w:t>
            </w:r>
            <w:r w:rsidRPr="003E7F6E">
              <w:rPr>
                <w:rFonts w:ascii="Tahoma" w:hAnsi="Tahoma" w:cs="Tahoma"/>
                <w:sz w:val="20"/>
                <w:szCs w:val="18"/>
                <w:highlight w:val="yellow"/>
              </w:rPr>
              <w:t>…………………………</w:t>
            </w:r>
          </w:p>
          <w:p w14:paraId="5D31EE6A" w14:textId="6F5371D2" w:rsidR="00456663" w:rsidRPr="00A92358" w:rsidRDefault="00AD61A6" w:rsidP="004B7F39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12345">
              <w:rPr>
                <w:rFonts w:ascii="Tahoma" w:hAnsi="Tahoma" w:cs="Tahoma"/>
                <w:sz w:val="18"/>
                <w:szCs w:val="18"/>
              </w:rPr>
              <w:t>Praxe v</w:t>
            </w:r>
            <w:r w:rsidR="00D05F40">
              <w:rPr>
                <w:rFonts w:ascii="Tahoma" w:hAnsi="Tahoma" w:cs="Tahoma"/>
                <w:sz w:val="18"/>
                <w:szCs w:val="18"/>
              </w:rPr>
              <w:t> </w:t>
            </w:r>
            <w:r w:rsidRPr="00812345">
              <w:rPr>
                <w:rFonts w:ascii="Tahoma" w:hAnsi="Tahoma" w:cs="Tahoma"/>
                <w:sz w:val="18"/>
                <w:szCs w:val="18"/>
              </w:rPr>
              <w:t>oboru</w:t>
            </w:r>
            <w:r w:rsidR="00D05F40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D05F40" w:rsidRPr="00D05F40">
              <w:rPr>
                <w:rFonts w:ascii="Tahoma" w:hAnsi="Tahoma" w:cs="Tahoma"/>
                <w:sz w:val="18"/>
                <w:szCs w:val="18"/>
                <w:highlight w:val="yellow"/>
              </w:rPr>
              <w:t>……………</w:t>
            </w:r>
            <w:r w:rsidR="00D05F40">
              <w:rPr>
                <w:rFonts w:ascii="Tahoma" w:hAnsi="Tahoma" w:cs="Tahoma"/>
                <w:sz w:val="18"/>
                <w:szCs w:val="18"/>
              </w:rPr>
              <w:t xml:space="preserve"> let</w:t>
            </w:r>
          </w:p>
        </w:tc>
      </w:tr>
      <w:tr w:rsidR="00456663" w:rsidRPr="00E12790" w14:paraId="0DE2FE1E" w14:textId="77777777" w:rsidTr="008205C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val="675"/>
          <w:jc w:val="center"/>
        </w:trPr>
        <w:tc>
          <w:tcPr>
            <w:tcW w:w="9263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3877010" w14:textId="28649AD1" w:rsidR="00456663" w:rsidRPr="003302C1" w:rsidRDefault="00E94C89" w:rsidP="008F669F">
            <w:pPr>
              <w:suppressAutoHyphens w:val="0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02C1">
              <w:rPr>
                <w:rFonts w:ascii="Tahoma" w:hAnsi="Tahoma" w:cs="Tahoma"/>
                <w:sz w:val="20"/>
                <w:szCs w:val="20"/>
              </w:rPr>
              <w:t>Podílel se na zpracování</w:t>
            </w:r>
            <w:r w:rsidR="008F669F" w:rsidRPr="003302C1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3302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F669F" w:rsidRPr="003302C1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8F669F" w:rsidRPr="003302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F669F" w:rsidRPr="003302C1">
              <w:rPr>
                <w:rFonts w:ascii="Tahoma" w:hAnsi="Tahoma" w:cs="Tahoma"/>
                <w:b/>
                <w:bCs/>
                <w:sz w:val="20"/>
                <w:szCs w:val="20"/>
              </w:rPr>
              <w:t>dokončené služby</w:t>
            </w:r>
            <w:r w:rsidR="008F669F" w:rsidRPr="003302C1">
              <w:rPr>
                <w:rFonts w:ascii="Tahoma" w:hAnsi="Tahoma" w:cs="Tahoma"/>
                <w:sz w:val="20"/>
                <w:szCs w:val="20"/>
              </w:rPr>
              <w:t xml:space="preserve">, které byly obdobné a srovnatelné s předmětem této veřejné zakázky, tj. jednalo se o poskytování architektonických, stavebních a technických služeb vč. technického projektování </w:t>
            </w:r>
            <w:r w:rsidR="008F669F" w:rsidRPr="003302C1">
              <w:rPr>
                <w:rFonts w:ascii="Tahoma" w:hAnsi="Tahoma" w:cs="Tahoma"/>
                <w:b/>
                <w:bCs/>
                <w:sz w:val="20"/>
                <w:szCs w:val="20"/>
              </w:rPr>
              <w:t>v posledních 10 letech</w:t>
            </w:r>
            <w:r w:rsidR="008F669F" w:rsidRPr="003302C1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*</w:t>
            </w:r>
            <w:r w:rsidR="008F669F" w:rsidRPr="003302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8F669F" w:rsidRPr="003302C1">
              <w:rPr>
                <w:rFonts w:ascii="Tahoma" w:hAnsi="Tahoma" w:cs="Tahoma"/>
                <w:sz w:val="20"/>
                <w:szCs w:val="20"/>
              </w:rPr>
              <w:t xml:space="preserve"> za účelem vytvoření projektové dokumentace stavby </w:t>
            </w:r>
            <w:r w:rsidR="008F669F" w:rsidRPr="003302C1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mostu / mostního tělesa / lávky, a to ve stupni dokumentace pro stavební povolení a současně </w:t>
            </w:r>
            <w:r w:rsidR="008F669F" w:rsidRPr="003302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dokumentace pro provádění stavby včetně, s min. výší </w:t>
            </w:r>
            <w:proofErr w:type="spellStart"/>
            <w:r w:rsidR="008F669F" w:rsidRPr="003302C1">
              <w:rPr>
                <w:rFonts w:ascii="Tahoma" w:hAnsi="Tahoma" w:cs="Tahoma"/>
                <w:b/>
                <w:bCs/>
                <w:sz w:val="20"/>
                <w:szCs w:val="20"/>
              </w:rPr>
              <w:t>inv</w:t>
            </w:r>
            <w:proofErr w:type="spellEnd"/>
            <w:r w:rsidR="008F669F" w:rsidRPr="003302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a neinvestičních nákladů stavby ve výši 12 mil. Kč bez DPH, za každou stavbu. </w:t>
            </w:r>
          </w:p>
        </w:tc>
      </w:tr>
      <w:tr w:rsidR="00456663" w:rsidRPr="00E12790" w14:paraId="12B17ACE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val="197"/>
          <w:jc w:val="center"/>
        </w:trPr>
        <w:tc>
          <w:tcPr>
            <w:tcW w:w="3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B7261" w14:textId="0C62D92D" w:rsidR="001E0770" w:rsidRPr="00AD61A6" w:rsidRDefault="00AD61A6" w:rsidP="00C451DC">
            <w:pPr>
              <w:suppressAutoHyphens w:val="0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 xml:space="preserve">označení a popis </w:t>
            </w:r>
            <w:r w:rsidR="008F669F">
              <w:rPr>
                <w:rFonts w:ascii="Tahoma" w:hAnsi="Tahoma" w:cs="Tahoma"/>
                <w:sz w:val="16"/>
                <w:szCs w:val="16"/>
              </w:rPr>
              <w:t>PD</w:t>
            </w:r>
            <w:r w:rsidRPr="00AD61A6">
              <w:rPr>
                <w:rFonts w:ascii="Tahoma" w:hAnsi="Tahoma" w:cs="Tahoma"/>
                <w:sz w:val="16"/>
                <w:szCs w:val="16"/>
              </w:rPr>
              <w:t xml:space="preserve">, ze kterého bude vyplývat splnění </w:t>
            </w:r>
            <w:r w:rsidR="00C451DC">
              <w:rPr>
                <w:rFonts w:ascii="Tahoma" w:hAnsi="Tahoma" w:cs="Tahoma"/>
                <w:sz w:val="16"/>
                <w:szCs w:val="16"/>
              </w:rPr>
              <w:t xml:space="preserve">požadavků zadavatele </w:t>
            </w:r>
            <w:r w:rsidR="008F669F">
              <w:rPr>
                <w:rFonts w:ascii="Tahoma" w:hAnsi="Tahoma" w:cs="Tahoma"/>
                <w:sz w:val="16"/>
                <w:szCs w:val="16"/>
              </w:rPr>
              <w:t>(dodavatel uvede název služby + popis projekčních prací)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FD6E4" w14:textId="77777777" w:rsidR="00456663" w:rsidRPr="00AD61A6" w:rsidRDefault="00456663" w:rsidP="00456663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>Identifikace objednatele</w:t>
            </w:r>
          </w:p>
          <w:p w14:paraId="3E03D8FF" w14:textId="77777777" w:rsidR="00456663" w:rsidRPr="00AD61A6" w:rsidRDefault="00456663" w:rsidP="00456663">
            <w:pPr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>Název + IČO</w:t>
            </w:r>
          </w:p>
          <w:p w14:paraId="34A88554" w14:textId="77777777" w:rsidR="00AD61A6" w:rsidRDefault="00456663" w:rsidP="00456663">
            <w:pPr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 xml:space="preserve">+  </w:t>
            </w:r>
          </w:p>
          <w:p w14:paraId="400FC76D" w14:textId="77777777" w:rsidR="00456663" w:rsidRPr="00AD61A6" w:rsidRDefault="00456663" w:rsidP="00456663">
            <w:pPr>
              <w:spacing w:after="60"/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 xml:space="preserve">kontaktní osoba </w:t>
            </w:r>
            <w:r w:rsidR="00E87E4B" w:rsidRPr="00AD61A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D61A6">
              <w:rPr>
                <w:rFonts w:ascii="Tahoma" w:hAnsi="Tahoma" w:cs="Tahoma"/>
                <w:sz w:val="16"/>
                <w:szCs w:val="16"/>
              </w:rPr>
              <w:t>(e-mail a tel.</w:t>
            </w:r>
            <w:r w:rsidR="00E87E4B" w:rsidRPr="00AD61A6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26741" w14:textId="79CF773D" w:rsidR="00456663" w:rsidRPr="00AD61A6" w:rsidRDefault="00456663" w:rsidP="00456663">
            <w:pPr>
              <w:tabs>
                <w:tab w:val="left" w:pos="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>měsíc a rok řádného dokončení</w:t>
            </w:r>
            <w:r w:rsidR="00AD61A6" w:rsidRPr="00AD61A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F669F">
              <w:rPr>
                <w:rFonts w:ascii="Tahoma" w:hAnsi="Tahoma" w:cs="Tahoma"/>
                <w:sz w:val="16"/>
                <w:szCs w:val="16"/>
              </w:rPr>
              <w:t>dané služby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00D78" w14:textId="149EB762" w:rsidR="00456663" w:rsidRPr="00AD61A6" w:rsidRDefault="008F669F" w:rsidP="00456663">
            <w:pPr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Dodavatel uvede stupně PD + výši investičních a neinvestičních nákladů stavby v Kč bez DPH!</w:t>
            </w:r>
          </w:p>
        </w:tc>
      </w:tr>
      <w:tr w:rsidR="00456663" w:rsidRPr="00E12790" w14:paraId="2D25F5AD" w14:textId="77777777" w:rsidTr="002E3F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val="197"/>
          <w:jc w:val="center"/>
        </w:trPr>
        <w:tc>
          <w:tcPr>
            <w:tcW w:w="92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3DC0EBE1" w14:textId="661D2062" w:rsidR="00456663" w:rsidRDefault="00456663" w:rsidP="004B7F39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K PROKÁZÁNÍ </w:t>
            </w:r>
            <w:r w:rsidR="003302C1"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TECHNICKÉ </w:t>
            </w: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KVALIFIKACE </w:t>
            </w:r>
          </w:p>
        </w:tc>
      </w:tr>
      <w:tr w:rsidR="00456663" w:rsidRPr="00E12790" w14:paraId="0669B114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EA6A5" w14:textId="77777777" w:rsidR="00456663" w:rsidRPr="00FF5DD6" w:rsidRDefault="00456663" w:rsidP="004B7F39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 w:rsidRPr="00FF5DD6">
              <w:rPr>
                <w:rFonts w:ascii="Tahoma" w:hAnsi="Tahoma" w:cs="Tahoma"/>
                <w:iCs/>
                <w:sz w:val="16"/>
                <w:szCs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BD5A4" w14:textId="77777777" w:rsidR="00456663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FDC47" w14:textId="77777777" w:rsidR="00456663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2789E" w14:textId="77777777" w:rsidR="00456663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A23BB" w14:textId="77777777" w:rsidR="00456663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  <w:tr w:rsidR="008F669F" w:rsidRPr="00E12790" w14:paraId="3FF2D37E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016B0" w14:textId="61A84E9B" w:rsidR="008F669F" w:rsidRPr="00FF5DD6" w:rsidRDefault="008F669F" w:rsidP="004B7F39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1DDA" w14:textId="748A7255" w:rsidR="008F669F" w:rsidRPr="00555256" w:rsidRDefault="008F669F" w:rsidP="00555256">
            <w:pPr>
              <w:spacing w:after="60"/>
              <w:jc w:val="center"/>
              <w:rPr>
                <w:rFonts w:ascii="Tahoma" w:hAnsi="Tahoma" w:cs="Tahoma"/>
                <w:iCs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D0BB7" w14:textId="57BD3C6A" w:rsidR="008F669F" w:rsidRPr="00555256" w:rsidRDefault="008F669F" w:rsidP="00555256">
            <w:pPr>
              <w:spacing w:after="60"/>
              <w:jc w:val="center"/>
              <w:rPr>
                <w:rFonts w:ascii="Tahoma" w:hAnsi="Tahoma" w:cs="Tahoma"/>
                <w:iCs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  <w:r>
              <w:rPr>
                <w:rFonts w:ascii="Tahoma" w:hAnsi="Tahoma" w:cs="Tahoma"/>
                <w:iCs/>
                <w:highlight w:val="yellow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724F3" w14:textId="01F70C49" w:rsidR="008F669F" w:rsidRPr="00555256" w:rsidRDefault="008F669F" w:rsidP="00555256">
            <w:pPr>
              <w:spacing w:after="60"/>
              <w:jc w:val="center"/>
              <w:rPr>
                <w:rFonts w:ascii="Tahoma" w:hAnsi="Tahoma" w:cs="Tahoma"/>
                <w:iCs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16455" w14:textId="1DD83FB4" w:rsidR="008F669F" w:rsidRPr="00555256" w:rsidRDefault="008F669F" w:rsidP="00555256">
            <w:pPr>
              <w:spacing w:after="60"/>
              <w:jc w:val="center"/>
              <w:rPr>
                <w:rFonts w:ascii="Tahoma" w:hAnsi="Tahoma" w:cs="Tahoma"/>
                <w:iCs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  <w:tr w:rsidR="00456663" w:rsidRPr="00E12790" w14:paraId="61514BF5" w14:textId="77777777" w:rsidTr="002E3F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323"/>
          <w:jc w:val="center"/>
        </w:trPr>
        <w:tc>
          <w:tcPr>
            <w:tcW w:w="92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1FBAEE36" w14:textId="38415564" w:rsidR="00456663" w:rsidRPr="00B428B6" w:rsidRDefault="00456663" w:rsidP="00456663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456663">
              <w:rPr>
                <w:rFonts w:ascii="Tahoma" w:hAnsi="Tahoma" w:cs="Tahoma"/>
                <w:bCs/>
                <w:i/>
                <w:sz w:val="20"/>
                <w:szCs w:val="20"/>
              </w:rPr>
              <w:t>PRO ÚČELY HODNOCENÍ</w:t>
            </w:r>
            <w:r w:rsidR="008F5EAD"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 (max. 5 zakázek) </w:t>
            </w:r>
            <w:r w:rsidR="008F669F"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– </w:t>
            </w:r>
            <w:r w:rsidR="008F669F" w:rsidRPr="003302C1">
              <w:rPr>
                <w:rFonts w:ascii="Tahoma" w:hAnsi="Tahoma" w:cs="Tahoma"/>
                <w:b/>
                <w:i/>
                <w:color w:val="EE0000"/>
                <w:sz w:val="20"/>
                <w:szCs w:val="20"/>
              </w:rPr>
              <w:t xml:space="preserve">JINÉ </w:t>
            </w:r>
            <w:r w:rsidR="008F669F" w:rsidRPr="003302C1">
              <w:rPr>
                <w:rFonts w:ascii="Tahoma" w:hAnsi="Tahoma" w:cs="Tahoma"/>
                <w:b/>
                <w:i/>
                <w:caps/>
                <w:color w:val="EE0000"/>
                <w:sz w:val="20"/>
                <w:szCs w:val="20"/>
              </w:rPr>
              <w:t>než v části technické kvalifikace</w:t>
            </w:r>
          </w:p>
        </w:tc>
      </w:tr>
      <w:tr w:rsidR="00456663" w:rsidRPr="00E12790" w14:paraId="59DEBA0F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BD4A4" w14:textId="77777777" w:rsidR="00456663" w:rsidRPr="00FF5DD6" w:rsidRDefault="00456663" w:rsidP="004B7F39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95ADD" w14:textId="1C448971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FAE78" w14:textId="6D6D5B20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517CB" w14:textId="1CD139DF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EBDA7" w14:textId="71184ADE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</w:t>
            </w:r>
          </w:p>
        </w:tc>
      </w:tr>
      <w:tr w:rsidR="00456663" w:rsidRPr="00E12790" w14:paraId="0E0526D4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4BE2B" w14:textId="77777777" w:rsidR="00456663" w:rsidRPr="00FF5DD6" w:rsidRDefault="00456663" w:rsidP="004B7F39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lastRenderedPageBreak/>
              <w:t>2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066F6" w14:textId="0C5976BE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AE86D" w14:textId="174DD0A4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35737" w14:textId="1CD96164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5CCF8" w14:textId="4A849282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</w:t>
            </w:r>
          </w:p>
        </w:tc>
      </w:tr>
      <w:tr w:rsidR="00456663" w:rsidRPr="00E12790" w14:paraId="7E31B4FF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F5998" w14:textId="77777777" w:rsidR="00456663" w:rsidRPr="00FF5DD6" w:rsidRDefault="00456663" w:rsidP="004B7F39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D2078" w14:textId="5F2CFD76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365FF" w14:textId="1F49DA5A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CCFA3" w14:textId="3ECEC146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67E8C" w14:textId="139771FA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</w:t>
            </w:r>
          </w:p>
        </w:tc>
      </w:tr>
      <w:tr w:rsidR="00AD61A6" w:rsidRPr="00E12790" w14:paraId="283C6720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98974" w14:textId="77777777" w:rsidR="00AD61A6" w:rsidRDefault="00AD61A6" w:rsidP="004B7F39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4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B19DC" w14:textId="5C0478AC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BC3EB" w14:textId="6F4A8011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7F4A7" w14:textId="25343269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15BD3" w14:textId="7188663F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</w:t>
            </w:r>
          </w:p>
        </w:tc>
      </w:tr>
      <w:tr w:rsidR="00AD61A6" w:rsidRPr="00E12790" w14:paraId="614740B2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CF651" w14:textId="77777777" w:rsidR="00AD61A6" w:rsidRDefault="00AD61A6" w:rsidP="004B7F39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5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2440A" w14:textId="1096349E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8F977" w14:textId="181FF00F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72F29" w14:textId="5E7EBABD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90524" w14:textId="38D38222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</w:t>
            </w:r>
          </w:p>
        </w:tc>
      </w:tr>
    </w:tbl>
    <w:p w14:paraId="0589C801" w14:textId="77777777" w:rsidR="00A92358" w:rsidRDefault="00A92358" w:rsidP="00A92358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6"/>
        <w:gridCol w:w="3114"/>
        <w:gridCol w:w="1332"/>
        <w:gridCol w:w="1113"/>
        <w:gridCol w:w="1843"/>
        <w:gridCol w:w="1627"/>
      </w:tblGrid>
      <w:tr w:rsidR="00A92358" w14:paraId="7F3C282C" w14:textId="77777777" w:rsidTr="00E94C89">
        <w:trPr>
          <w:trHeight w:val="259"/>
          <w:jc w:val="center"/>
        </w:trPr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A91F4" w14:textId="7FF43AB9" w:rsidR="00A92358" w:rsidRPr="00C76E87" w:rsidRDefault="00A92358" w:rsidP="00DD40A8">
            <w:pPr>
              <w:autoSpaceDE w:val="0"/>
              <w:autoSpaceDN w:val="0"/>
              <w:spacing w:after="186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69F">
              <w:rPr>
                <w:rFonts w:ascii="Tahoma" w:hAnsi="Tahoma" w:cs="Tahoma"/>
                <w:b/>
                <w:bCs/>
                <w:color w:val="EE0000"/>
                <w:sz w:val="20"/>
                <w:szCs w:val="20"/>
              </w:rPr>
              <w:t>Člen realizačního týmu</w:t>
            </w:r>
            <w:r w:rsidR="008F669F" w:rsidRPr="008F669F">
              <w:rPr>
                <w:rFonts w:ascii="Tahoma" w:hAnsi="Tahoma" w:cs="Tahoma"/>
                <w:b/>
                <w:bCs/>
                <w:color w:val="EE0000"/>
                <w:sz w:val="20"/>
                <w:szCs w:val="20"/>
              </w:rPr>
              <w:t xml:space="preserve"> – projektant pro Dopravní stavby</w:t>
            </w:r>
            <w:r w:rsidRPr="008F669F">
              <w:rPr>
                <w:rFonts w:ascii="Tahoma" w:hAnsi="Tahoma" w:cs="Tahoma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4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EAF9" w14:textId="77777777" w:rsidR="00A92358" w:rsidRPr="00725B95" w:rsidRDefault="00A92358" w:rsidP="00DD40A8">
            <w:pPr>
              <w:rPr>
                <w:rFonts w:ascii="Tahoma" w:hAnsi="Tahoma" w:cs="Tahoma"/>
                <w:b/>
                <w:sz w:val="20"/>
                <w:szCs w:val="18"/>
                <w:highlight w:val="yellow"/>
              </w:rPr>
            </w:pPr>
            <w:r w:rsidRPr="0055345E">
              <w:rPr>
                <w:rFonts w:ascii="Tahoma" w:hAnsi="Tahoma" w:cs="Tahoma"/>
                <w:b/>
                <w:sz w:val="20"/>
                <w:szCs w:val="18"/>
              </w:rPr>
              <w:t>Jméno, příjmení, titul</w:t>
            </w:r>
            <w:r>
              <w:rPr>
                <w:rFonts w:ascii="Tahoma" w:hAnsi="Tahoma" w:cs="Tahoma"/>
                <w:b/>
                <w:sz w:val="20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A92358" w14:paraId="278091B6" w14:textId="77777777" w:rsidTr="00E94C89">
        <w:trPr>
          <w:trHeight w:val="555"/>
          <w:jc w:val="center"/>
        </w:trPr>
        <w:tc>
          <w:tcPr>
            <w:tcW w:w="9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1865" w14:textId="77777777" w:rsidR="00A92358" w:rsidRDefault="00A92358" w:rsidP="00DD40A8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005AB0A3" w14:textId="77777777" w:rsidR="00A92358" w:rsidRPr="003E7F6E" w:rsidRDefault="00A92358" w:rsidP="00A9235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F6E">
              <w:rPr>
                <w:rFonts w:ascii="Tahoma" w:hAnsi="Tahoma" w:cs="Tahoma"/>
                <w:sz w:val="18"/>
                <w:szCs w:val="18"/>
              </w:rPr>
              <w:t xml:space="preserve">Právní vztah k účastníkovi zadávacího řízení: </w:t>
            </w:r>
            <w:r w:rsidRPr="003E7F6E">
              <w:rPr>
                <w:rFonts w:ascii="Tahoma" w:hAnsi="Tahoma" w:cs="Tahoma"/>
                <w:sz w:val="20"/>
                <w:szCs w:val="18"/>
                <w:highlight w:val="yellow"/>
              </w:rPr>
              <w:t>…………………………</w:t>
            </w:r>
          </w:p>
          <w:p w14:paraId="32371DCE" w14:textId="77777777" w:rsidR="00A92358" w:rsidRPr="00AD61A6" w:rsidRDefault="00A92358" w:rsidP="00A9235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F6E">
              <w:rPr>
                <w:rFonts w:ascii="Tahoma" w:hAnsi="Tahoma" w:cs="Tahoma"/>
                <w:sz w:val="20"/>
                <w:szCs w:val="20"/>
              </w:rPr>
              <w:t xml:space="preserve">Autorizace </w:t>
            </w:r>
            <w:r w:rsidRPr="003E7F6E">
              <w:rPr>
                <w:rFonts w:ascii="Tahoma" w:hAnsi="Tahoma" w:cs="Tahoma"/>
                <w:sz w:val="18"/>
                <w:szCs w:val="18"/>
              </w:rPr>
              <w:t xml:space="preserve">v oboru: </w:t>
            </w:r>
            <w:r w:rsidRPr="003E7F6E">
              <w:rPr>
                <w:rFonts w:ascii="Tahoma" w:hAnsi="Tahoma" w:cs="Tahoma"/>
                <w:sz w:val="20"/>
                <w:szCs w:val="18"/>
                <w:highlight w:val="yellow"/>
              </w:rPr>
              <w:t>…………………………</w:t>
            </w:r>
          </w:p>
          <w:p w14:paraId="077F3159" w14:textId="208CF9BB" w:rsidR="00A92358" w:rsidRPr="003E7F6E" w:rsidRDefault="00A92358" w:rsidP="00A9235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12345">
              <w:rPr>
                <w:rFonts w:ascii="Tahoma" w:hAnsi="Tahoma" w:cs="Tahoma"/>
                <w:sz w:val="18"/>
                <w:szCs w:val="18"/>
              </w:rPr>
              <w:t>Praxe v</w:t>
            </w:r>
            <w:r w:rsidR="002E3FB8">
              <w:rPr>
                <w:rFonts w:ascii="Tahoma" w:hAnsi="Tahoma" w:cs="Tahoma"/>
                <w:sz w:val="18"/>
                <w:szCs w:val="18"/>
              </w:rPr>
              <w:t xml:space="preserve"> oboru: </w:t>
            </w:r>
            <w:r w:rsidR="002E3FB8" w:rsidRPr="002E3FB8">
              <w:rPr>
                <w:rFonts w:ascii="Tahoma" w:hAnsi="Tahoma" w:cs="Tahoma"/>
                <w:sz w:val="18"/>
                <w:szCs w:val="18"/>
                <w:highlight w:val="yellow"/>
              </w:rPr>
              <w:t>………………………</w:t>
            </w:r>
          </w:p>
          <w:p w14:paraId="3594C61A" w14:textId="77777777" w:rsidR="00A92358" w:rsidRPr="0055345E" w:rsidRDefault="00A92358" w:rsidP="00DD40A8">
            <w:pPr>
              <w:rPr>
                <w:rFonts w:ascii="Tahoma" w:hAnsi="Tahoma" w:cs="Tahoma"/>
                <w:b/>
                <w:sz w:val="20"/>
                <w:szCs w:val="18"/>
              </w:rPr>
            </w:pPr>
          </w:p>
        </w:tc>
      </w:tr>
      <w:tr w:rsidR="00A92358" w:rsidRPr="00E12790" w14:paraId="24895B69" w14:textId="77777777" w:rsidTr="008205C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  <w:jc w:val="center"/>
        </w:trPr>
        <w:tc>
          <w:tcPr>
            <w:tcW w:w="9205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C8BB1E2" w14:textId="77777777" w:rsidR="002E3FB8" w:rsidRDefault="002E3FB8" w:rsidP="00E94C89">
            <w:pPr>
              <w:pStyle w:val="Odstavecseseznamem"/>
              <w:autoSpaceDE w:val="0"/>
              <w:autoSpaceDN w:val="0"/>
              <w:adjustRightInd w:val="0"/>
              <w:ind w:left="134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B0A486E" w14:textId="0F39FA6B" w:rsidR="00A92358" w:rsidRPr="003302C1" w:rsidRDefault="002E3FB8" w:rsidP="008F669F">
            <w:pPr>
              <w:suppressAutoHyphens w:val="0"/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02C1">
              <w:rPr>
                <w:rFonts w:ascii="Tahoma" w:hAnsi="Tahoma" w:cs="Tahoma"/>
                <w:sz w:val="20"/>
                <w:szCs w:val="20"/>
              </w:rPr>
              <w:t xml:space="preserve">Podílel se na zpracování </w:t>
            </w:r>
            <w:r w:rsidR="008F669F" w:rsidRPr="003302C1">
              <w:rPr>
                <w:rFonts w:ascii="Tahoma" w:hAnsi="Tahoma" w:cs="Tahoma"/>
                <w:sz w:val="20"/>
                <w:szCs w:val="20"/>
              </w:rPr>
              <w:t xml:space="preserve">min.: </w:t>
            </w:r>
            <w:r w:rsidR="008F669F" w:rsidRPr="003302C1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8F669F" w:rsidRPr="003302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F669F" w:rsidRPr="003302C1">
              <w:rPr>
                <w:rFonts w:ascii="Tahoma" w:hAnsi="Tahoma" w:cs="Tahoma"/>
                <w:b/>
                <w:bCs/>
                <w:sz w:val="20"/>
                <w:szCs w:val="20"/>
              </w:rPr>
              <w:t>dokončené služby</w:t>
            </w:r>
            <w:r w:rsidR="008F669F" w:rsidRPr="003302C1">
              <w:rPr>
                <w:rFonts w:ascii="Tahoma" w:hAnsi="Tahoma" w:cs="Tahoma"/>
                <w:sz w:val="20"/>
                <w:szCs w:val="20"/>
              </w:rPr>
              <w:t xml:space="preserve">, které byly obdobné a srovnatelné s předmětem této veřejné zakázky, tj. jednalo se o poskytování architektonických, stavebních a technických služeb vč. technického projektování </w:t>
            </w:r>
            <w:r w:rsidR="008F669F" w:rsidRPr="003302C1">
              <w:rPr>
                <w:rFonts w:ascii="Tahoma" w:hAnsi="Tahoma" w:cs="Tahoma"/>
                <w:b/>
                <w:bCs/>
                <w:sz w:val="20"/>
                <w:szCs w:val="20"/>
              </w:rPr>
              <w:t>v posledních 10 letech</w:t>
            </w:r>
            <w:r w:rsidR="008F669F" w:rsidRPr="003302C1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*</w:t>
            </w:r>
            <w:r w:rsidR="008F669F" w:rsidRPr="003302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8F669F" w:rsidRPr="003302C1">
              <w:rPr>
                <w:rFonts w:ascii="Tahoma" w:hAnsi="Tahoma" w:cs="Tahoma"/>
                <w:sz w:val="20"/>
                <w:szCs w:val="20"/>
              </w:rPr>
              <w:t xml:space="preserve"> za účelem vytvoření projektové dokumentace stavby </w:t>
            </w:r>
            <w:r w:rsidR="008F669F" w:rsidRPr="003302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křižovatky / komunikace / parkovacích stání / či jiných zpevněných ploch, a to ve stupni dokumentace pro stavební povolení a současně dokumentace pro provádění stavby včetně (případně dokumentace pro stavební povolení ve stupni pro provedení stavby), s min. výší </w:t>
            </w:r>
            <w:proofErr w:type="spellStart"/>
            <w:r w:rsidR="008F669F" w:rsidRPr="003302C1">
              <w:rPr>
                <w:rFonts w:ascii="Tahoma" w:hAnsi="Tahoma" w:cs="Tahoma"/>
                <w:b/>
                <w:bCs/>
                <w:sz w:val="20"/>
                <w:szCs w:val="20"/>
              </w:rPr>
              <w:t>inv</w:t>
            </w:r>
            <w:proofErr w:type="spellEnd"/>
            <w:r w:rsidR="008F669F" w:rsidRPr="003302C1">
              <w:rPr>
                <w:rFonts w:ascii="Tahoma" w:hAnsi="Tahoma" w:cs="Tahoma"/>
                <w:b/>
                <w:bCs/>
                <w:sz w:val="20"/>
                <w:szCs w:val="20"/>
              </w:rPr>
              <w:t>. a neinvestičních nákladů stavby ve výši 2 mil. Kč bez DPH, za každou stavbu.</w:t>
            </w:r>
          </w:p>
        </w:tc>
      </w:tr>
      <w:tr w:rsidR="008F669F" w:rsidRPr="00E12790" w14:paraId="4B5CD539" w14:textId="77777777" w:rsidTr="00E94C8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7"/>
          <w:jc w:val="center"/>
        </w:trPr>
        <w:tc>
          <w:tcPr>
            <w:tcW w:w="32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48E81" w14:textId="6578705E" w:rsidR="008F669F" w:rsidRPr="00AD61A6" w:rsidRDefault="008F669F" w:rsidP="008F669F">
            <w:pPr>
              <w:spacing w:after="60"/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 xml:space="preserve">označení a popis </w:t>
            </w:r>
            <w:r>
              <w:rPr>
                <w:rFonts w:ascii="Tahoma" w:hAnsi="Tahoma" w:cs="Tahoma"/>
                <w:sz w:val="16"/>
                <w:szCs w:val="16"/>
              </w:rPr>
              <w:t>PD</w:t>
            </w:r>
            <w:r w:rsidRPr="00AD61A6">
              <w:rPr>
                <w:rFonts w:ascii="Tahoma" w:hAnsi="Tahoma" w:cs="Tahoma"/>
                <w:sz w:val="16"/>
                <w:szCs w:val="16"/>
              </w:rPr>
              <w:t xml:space="preserve">, ze kterého bude vyplývat splnění </w:t>
            </w:r>
            <w:r>
              <w:rPr>
                <w:rFonts w:ascii="Tahoma" w:hAnsi="Tahoma" w:cs="Tahoma"/>
                <w:sz w:val="16"/>
                <w:szCs w:val="16"/>
              </w:rPr>
              <w:t>požadavků zadavatele (dodavatel uvede název služby + popis projekčních prací)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F9355" w14:textId="77777777" w:rsidR="008F669F" w:rsidRPr="00AD61A6" w:rsidRDefault="008F669F" w:rsidP="008F669F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>Identifikace objednatele</w:t>
            </w:r>
          </w:p>
          <w:p w14:paraId="5CB3F001" w14:textId="77777777" w:rsidR="008F669F" w:rsidRPr="00AD61A6" w:rsidRDefault="008F669F" w:rsidP="008F669F">
            <w:pPr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>Název + IČO</w:t>
            </w:r>
          </w:p>
          <w:p w14:paraId="7E0B452E" w14:textId="77777777" w:rsidR="008F669F" w:rsidRDefault="008F669F" w:rsidP="008F669F">
            <w:pPr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 xml:space="preserve">+  </w:t>
            </w:r>
          </w:p>
          <w:p w14:paraId="680401BB" w14:textId="1169E85B" w:rsidR="008F669F" w:rsidRPr="00AD61A6" w:rsidRDefault="008F669F" w:rsidP="008F669F">
            <w:pPr>
              <w:spacing w:after="60"/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>kontaktní osoba  (e-mail a tel.)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35A5E" w14:textId="50674522" w:rsidR="008F669F" w:rsidRPr="00AD61A6" w:rsidRDefault="008F669F" w:rsidP="008F669F">
            <w:pPr>
              <w:tabs>
                <w:tab w:val="left" w:pos="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 xml:space="preserve">měsíc a rok řádného dokončení </w:t>
            </w:r>
            <w:r>
              <w:rPr>
                <w:rFonts w:ascii="Tahoma" w:hAnsi="Tahoma" w:cs="Tahoma"/>
                <w:sz w:val="16"/>
                <w:szCs w:val="16"/>
              </w:rPr>
              <w:t>dané služby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EB684" w14:textId="72E7935A" w:rsidR="008F669F" w:rsidRPr="00AD61A6" w:rsidRDefault="008F669F" w:rsidP="008F669F">
            <w:pPr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Dodavatel uvede stupně PD + výši investičních a neinvestičních nákladů stavby v Kč bez DPH!</w:t>
            </w:r>
          </w:p>
        </w:tc>
      </w:tr>
      <w:tr w:rsidR="008F669F" w:rsidRPr="00E12790" w14:paraId="3D622EDD" w14:textId="77777777" w:rsidTr="008F5EA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7"/>
          <w:jc w:val="center"/>
        </w:trPr>
        <w:tc>
          <w:tcPr>
            <w:tcW w:w="92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436CBB81" w14:textId="045F9662" w:rsidR="008F669F" w:rsidRDefault="008F669F" w:rsidP="008F669F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K PROKÁZÁNÍ </w:t>
            </w:r>
            <w:r w:rsidR="003302C1"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TECHNICKÉ </w:t>
            </w: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KVALIFIKACE </w:t>
            </w:r>
          </w:p>
        </w:tc>
      </w:tr>
      <w:tr w:rsidR="008F669F" w:rsidRPr="00E12790" w14:paraId="6136B299" w14:textId="77777777" w:rsidTr="00E94C8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C9672" w14:textId="77777777" w:rsidR="008F669F" w:rsidRPr="00FF5DD6" w:rsidRDefault="008F669F" w:rsidP="008F669F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 w:rsidRPr="00FF5DD6">
              <w:rPr>
                <w:rFonts w:ascii="Tahoma" w:hAnsi="Tahoma" w:cs="Tahoma"/>
                <w:iCs/>
                <w:sz w:val="16"/>
                <w:szCs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47C2A" w14:textId="77777777" w:rsidR="008F669F" w:rsidRPr="00B428B6" w:rsidRDefault="008F669F" w:rsidP="008F669F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C2EB4" w14:textId="77777777" w:rsidR="008F669F" w:rsidRPr="00B428B6" w:rsidRDefault="008F669F" w:rsidP="008F669F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861E5" w14:textId="77777777" w:rsidR="008F669F" w:rsidRPr="00B428B6" w:rsidRDefault="008F669F" w:rsidP="008F669F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05200" w14:textId="77777777" w:rsidR="008F669F" w:rsidRPr="00B428B6" w:rsidRDefault="008F669F" w:rsidP="008F669F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  <w:tr w:rsidR="008F669F" w:rsidRPr="00E12790" w14:paraId="017ED450" w14:textId="77777777" w:rsidTr="00E94C8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35EF5" w14:textId="79A3ADDE" w:rsidR="008F669F" w:rsidRPr="00FF5DD6" w:rsidRDefault="008F669F" w:rsidP="008F669F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E8E14" w14:textId="42226A92" w:rsidR="008F669F" w:rsidRPr="00555256" w:rsidRDefault="008F669F" w:rsidP="008F669F">
            <w:pPr>
              <w:spacing w:after="60"/>
              <w:jc w:val="center"/>
              <w:rPr>
                <w:rFonts w:ascii="Tahoma" w:hAnsi="Tahoma" w:cs="Tahoma"/>
                <w:iCs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D947F" w14:textId="45F2BD85" w:rsidR="008F669F" w:rsidRPr="00555256" w:rsidRDefault="008F669F" w:rsidP="008F669F">
            <w:pPr>
              <w:spacing w:after="60"/>
              <w:jc w:val="center"/>
              <w:rPr>
                <w:rFonts w:ascii="Tahoma" w:hAnsi="Tahoma" w:cs="Tahoma"/>
                <w:iCs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68FF2" w14:textId="15923326" w:rsidR="008F669F" w:rsidRPr="00555256" w:rsidRDefault="008F669F" w:rsidP="008F669F">
            <w:pPr>
              <w:spacing w:after="60"/>
              <w:jc w:val="center"/>
              <w:rPr>
                <w:rFonts w:ascii="Tahoma" w:hAnsi="Tahoma" w:cs="Tahoma"/>
                <w:iCs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D1F84" w14:textId="5E893BA3" w:rsidR="008F669F" w:rsidRPr="00555256" w:rsidRDefault="008F669F" w:rsidP="008F669F">
            <w:pPr>
              <w:spacing w:after="60"/>
              <w:jc w:val="center"/>
              <w:rPr>
                <w:rFonts w:ascii="Tahoma" w:hAnsi="Tahoma" w:cs="Tahoma"/>
                <w:iCs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</w:tbl>
    <w:p w14:paraId="521A7F6B" w14:textId="77777777" w:rsidR="00A92358" w:rsidRDefault="00A92358" w:rsidP="00A92358">
      <w:pPr>
        <w:rPr>
          <w:rFonts w:ascii="Tahoma" w:hAnsi="Tahoma" w:cs="Tahoma"/>
          <w:sz w:val="20"/>
          <w:szCs w:val="20"/>
        </w:rPr>
      </w:pPr>
    </w:p>
    <w:p w14:paraId="5D970A81" w14:textId="77777777" w:rsidR="00A92358" w:rsidRDefault="00A92358" w:rsidP="00A92358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067AE084" w14:textId="77777777" w:rsidR="00AD61A6" w:rsidRDefault="00AD61A6">
      <w:pPr>
        <w:rPr>
          <w:rFonts w:ascii="Tahoma" w:hAnsi="Tahoma" w:cs="Tahoma"/>
          <w:sz w:val="20"/>
          <w:szCs w:val="20"/>
        </w:rPr>
      </w:pPr>
    </w:p>
    <w:p w14:paraId="3303DFC7" w14:textId="77777777" w:rsidR="00956E42" w:rsidRDefault="00956E42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>
        <w:rPr>
          <w:rFonts w:ascii="Tahoma" w:hAnsi="Tahoma" w:cs="Tahoma"/>
          <w:color w:val="000000"/>
          <w:sz w:val="20"/>
          <w:szCs w:val="20"/>
          <w:highlight w:val="yellow"/>
        </w:rPr>
        <w:t>………………………</w:t>
      </w:r>
      <w:r>
        <w:rPr>
          <w:rFonts w:ascii="Tahoma" w:hAnsi="Tahoma" w:cs="Tahoma"/>
          <w:sz w:val="20"/>
          <w:szCs w:val="20"/>
        </w:rPr>
        <w:t xml:space="preserve"> dne </w:t>
      </w:r>
      <w:r>
        <w:rPr>
          <w:rFonts w:ascii="Tahoma" w:hAnsi="Tahoma" w:cs="Tahoma"/>
          <w:color w:val="000000"/>
          <w:sz w:val="20"/>
          <w:szCs w:val="20"/>
          <w:highlight w:val="yellow"/>
        </w:rPr>
        <w:t>………………………</w:t>
      </w:r>
    </w:p>
    <w:p w14:paraId="36AC9522" w14:textId="77777777" w:rsidR="00C76E87" w:rsidRDefault="00C76E87">
      <w:pPr>
        <w:rPr>
          <w:rFonts w:ascii="Tahoma" w:hAnsi="Tahoma" w:cs="Tahoma"/>
          <w:color w:val="000000"/>
          <w:sz w:val="20"/>
          <w:szCs w:val="20"/>
        </w:rPr>
      </w:pPr>
    </w:p>
    <w:p w14:paraId="15E209E7" w14:textId="77777777" w:rsidR="00956E42" w:rsidRDefault="00956E42">
      <w:pPr>
        <w:rPr>
          <w:rFonts w:ascii="Tahoma" w:hAnsi="Tahoma" w:cs="Tahoma"/>
          <w:color w:val="000000"/>
          <w:sz w:val="20"/>
          <w:szCs w:val="20"/>
        </w:rPr>
      </w:pPr>
    </w:p>
    <w:p w14:paraId="1BA2A083" w14:textId="77777777" w:rsidR="00956E42" w:rsidRDefault="00956E42">
      <w:pPr>
        <w:tabs>
          <w:tab w:val="center" w:pos="6521"/>
        </w:tabs>
        <w:rPr>
          <w:rFonts w:ascii="Tahoma" w:hAnsi="Tahoma" w:cs="Tahoma"/>
          <w:bCs/>
          <w:i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20"/>
          <w:szCs w:val="20"/>
        </w:rPr>
        <w:tab/>
      </w:r>
      <w:r>
        <w:rPr>
          <w:rFonts w:ascii="Tahoma" w:hAnsi="Tahoma" w:cs="Tahoma"/>
          <w:bCs/>
          <w:color w:val="000000"/>
          <w:sz w:val="20"/>
          <w:szCs w:val="20"/>
          <w:highlight w:val="yellow"/>
        </w:rPr>
        <w:t>________________________________</w:t>
      </w:r>
    </w:p>
    <w:p w14:paraId="48F480E7" w14:textId="77777777" w:rsidR="00956E42" w:rsidRDefault="002133FD">
      <w:pPr>
        <w:tabs>
          <w:tab w:val="center" w:pos="6521"/>
        </w:tabs>
      </w:pPr>
      <w:r>
        <w:rPr>
          <w:rFonts w:ascii="Tahoma" w:hAnsi="Tahoma" w:cs="Tahoma"/>
          <w:bCs/>
          <w:i/>
          <w:color w:val="000000"/>
          <w:sz w:val="18"/>
          <w:szCs w:val="18"/>
        </w:rPr>
        <w:tab/>
        <w:t>(Jméno a podpis osoby)</w:t>
      </w:r>
      <w:r w:rsidR="00956E42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="00956E42">
        <w:rPr>
          <w:rFonts w:ascii="Tahoma" w:hAnsi="Tahoma" w:cs="Tahoma"/>
          <w:bCs/>
          <w:i/>
          <w:color w:val="000000"/>
          <w:sz w:val="18"/>
          <w:szCs w:val="18"/>
        </w:rPr>
        <w:tab/>
        <w:t>oprávněné zastupovat dodavatele)</w:t>
      </w:r>
    </w:p>
    <w:sectPr w:rsidR="00956E42" w:rsidSect="008F669F">
      <w:footerReference w:type="default" r:id="rId7"/>
      <w:footerReference w:type="first" r:id="rId8"/>
      <w:pgSz w:w="11906" w:h="16838"/>
      <w:pgMar w:top="1418" w:right="1247" w:bottom="709" w:left="124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EE7E" w14:textId="77777777" w:rsidR="007A631C" w:rsidRDefault="007A631C">
      <w:r>
        <w:separator/>
      </w:r>
    </w:p>
  </w:endnote>
  <w:endnote w:type="continuationSeparator" w:id="0">
    <w:p w14:paraId="4AF45B82" w14:textId="77777777" w:rsidR="007A631C" w:rsidRDefault="007A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B0FC" w14:textId="469FB307" w:rsidR="00956E42" w:rsidRDefault="00707B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1CE6EE6A" wp14:editId="7D1FC39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70180"/>
              <wp:effectExtent l="0" t="635" r="5080" b="635"/>
              <wp:wrapSquare wrapText="bothSides"/>
              <wp:docPr id="19844310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52322" w14:textId="77777777" w:rsidR="00956E42" w:rsidRDefault="00956E4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C7615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6EE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" o:allowincell="f" stroked="f">
              <v:fill opacity="0"/>
              <v:textbox inset="0,0,0,0">
                <w:txbxContent>
                  <w:p w14:paraId="62552322" w14:textId="77777777" w:rsidR="00956E42" w:rsidRDefault="00956E4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C7615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834D" w14:textId="77777777" w:rsidR="00956E42" w:rsidRDefault="00956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B37B" w14:textId="77777777" w:rsidR="007A631C" w:rsidRDefault="007A631C">
      <w:r>
        <w:separator/>
      </w:r>
    </w:p>
  </w:footnote>
  <w:footnote w:type="continuationSeparator" w:id="0">
    <w:p w14:paraId="1EDF7736" w14:textId="77777777" w:rsidR="007A631C" w:rsidRDefault="007A6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05E6DB0"/>
    <w:multiLevelType w:val="hybridMultilevel"/>
    <w:tmpl w:val="41DE4954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E327EB"/>
    <w:multiLevelType w:val="multilevel"/>
    <w:tmpl w:val="33FEFB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BF8130A"/>
    <w:multiLevelType w:val="multilevel"/>
    <w:tmpl w:val="544405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8172F3"/>
    <w:multiLevelType w:val="multilevel"/>
    <w:tmpl w:val="4036E6F4"/>
    <w:lvl w:ilvl="0">
      <w:start w:val="3"/>
      <w:numFmt w:val="bullet"/>
      <w:lvlText w:val="-"/>
      <w:lvlJc w:val="left"/>
      <w:pPr>
        <w:ind w:left="1185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F02303"/>
    <w:multiLevelType w:val="hybridMultilevel"/>
    <w:tmpl w:val="BF50EA1C"/>
    <w:lvl w:ilvl="0" w:tplc="4B16085E">
      <w:start w:val="5"/>
      <w:numFmt w:val="bullet"/>
      <w:lvlText w:val="-"/>
      <w:lvlJc w:val="left"/>
      <w:pPr>
        <w:ind w:left="2138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E6A10"/>
    <w:multiLevelType w:val="hybridMultilevel"/>
    <w:tmpl w:val="BE30BAE8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816099790">
    <w:abstractNumId w:val="0"/>
  </w:num>
  <w:num w:numId="2" w16cid:durableId="1629966211">
    <w:abstractNumId w:val="1"/>
  </w:num>
  <w:num w:numId="3" w16cid:durableId="348914703">
    <w:abstractNumId w:val="2"/>
  </w:num>
  <w:num w:numId="4" w16cid:durableId="1458643321">
    <w:abstractNumId w:val="4"/>
  </w:num>
  <w:num w:numId="5" w16cid:durableId="1412779785">
    <w:abstractNumId w:val="5"/>
  </w:num>
  <w:num w:numId="6" w16cid:durableId="1409309743">
    <w:abstractNumId w:val="8"/>
  </w:num>
  <w:num w:numId="7" w16cid:durableId="1142578251">
    <w:abstractNumId w:val="9"/>
  </w:num>
  <w:num w:numId="8" w16cid:durableId="4332244">
    <w:abstractNumId w:val="3"/>
  </w:num>
  <w:num w:numId="9" w16cid:durableId="1533882352">
    <w:abstractNumId w:val="6"/>
  </w:num>
  <w:num w:numId="10" w16cid:durableId="1734114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63"/>
    <w:rsid w:val="00000C6A"/>
    <w:rsid w:val="00003E91"/>
    <w:rsid w:val="0000663C"/>
    <w:rsid w:val="00047AAF"/>
    <w:rsid w:val="000568FF"/>
    <w:rsid w:val="00084196"/>
    <w:rsid w:val="00091D32"/>
    <w:rsid w:val="00093218"/>
    <w:rsid w:val="000C6368"/>
    <w:rsid w:val="000E2F3F"/>
    <w:rsid w:val="00111AE5"/>
    <w:rsid w:val="00127A30"/>
    <w:rsid w:val="001514F4"/>
    <w:rsid w:val="0017180D"/>
    <w:rsid w:val="001923E2"/>
    <w:rsid w:val="001A59D2"/>
    <w:rsid w:val="001B4761"/>
    <w:rsid w:val="001E0770"/>
    <w:rsid w:val="00200909"/>
    <w:rsid w:val="002133FD"/>
    <w:rsid w:val="00227255"/>
    <w:rsid w:val="002C12A5"/>
    <w:rsid w:val="002C4563"/>
    <w:rsid w:val="002E3FB8"/>
    <w:rsid w:val="002E7152"/>
    <w:rsid w:val="003137B5"/>
    <w:rsid w:val="003302C1"/>
    <w:rsid w:val="003529F4"/>
    <w:rsid w:val="003E75E2"/>
    <w:rsid w:val="003E7F6E"/>
    <w:rsid w:val="003F6C7F"/>
    <w:rsid w:val="004103D3"/>
    <w:rsid w:val="00413DD2"/>
    <w:rsid w:val="00424CF9"/>
    <w:rsid w:val="00456663"/>
    <w:rsid w:val="00484C23"/>
    <w:rsid w:val="0049735F"/>
    <w:rsid w:val="0049787D"/>
    <w:rsid w:val="004B7F39"/>
    <w:rsid w:val="004F1B03"/>
    <w:rsid w:val="0050385F"/>
    <w:rsid w:val="005279AF"/>
    <w:rsid w:val="0054730F"/>
    <w:rsid w:val="0055345E"/>
    <w:rsid w:val="00555256"/>
    <w:rsid w:val="00560386"/>
    <w:rsid w:val="00560CE0"/>
    <w:rsid w:val="00571AEF"/>
    <w:rsid w:val="005755D3"/>
    <w:rsid w:val="00582535"/>
    <w:rsid w:val="005A4381"/>
    <w:rsid w:val="005C4A16"/>
    <w:rsid w:val="005F380E"/>
    <w:rsid w:val="006105A6"/>
    <w:rsid w:val="00617C41"/>
    <w:rsid w:val="00630F5C"/>
    <w:rsid w:val="00643145"/>
    <w:rsid w:val="006635F4"/>
    <w:rsid w:val="00687AA4"/>
    <w:rsid w:val="006942F0"/>
    <w:rsid w:val="006C7615"/>
    <w:rsid w:val="006D245B"/>
    <w:rsid w:val="00707B6F"/>
    <w:rsid w:val="0071072F"/>
    <w:rsid w:val="007122D4"/>
    <w:rsid w:val="00712C20"/>
    <w:rsid w:val="00773980"/>
    <w:rsid w:val="00774FEE"/>
    <w:rsid w:val="007A631C"/>
    <w:rsid w:val="007C18C8"/>
    <w:rsid w:val="007D2F4D"/>
    <w:rsid w:val="007D70E7"/>
    <w:rsid w:val="007F6F4B"/>
    <w:rsid w:val="008205C5"/>
    <w:rsid w:val="00832EE4"/>
    <w:rsid w:val="008B1A40"/>
    <w:rsid w:val="008D0B1B"/>
    <w:rsid w:val="008F5EAD"/>
    <w:rsid w:val="008F669F"/>
    <w:rsid w:val="009552C2"/>
    <w:rsid w:val="00956E42"/>
    <w:rsid w:val="009920CE"/>
    <w:rsid w:val="009A2623"/>
    <w:rsid w:val="009E2FD4"/>
    <w:rsid w:val="009E3733"/>
    <w:rsid w:val="00A055B8"/>
    <w:rsid w:val="00A2419C"/>
    <w:rsid w:val="00A42442"/>
    <w:rsid w:val="00A4560C"/>
    <w:rsid w:val="00A80EF9"/>
    <w:rsid w:val="00A9170D"/>
    <w:rsid w:val="00A92358"/>
    <w:rsid w:val="00A97F22"/>
    <w:rsid w:val="00AA00C9"/>
    <w:rsid w:val="00AA6DEE"/>
    <w:rsid w:val="00AB7C7E"/>
    <w:rsid w:val="00AC51F6"/>
    <w:rsid w:val="00AD4CE9"/>
    <w:rsid w:val="00AD61A6"/>
    <w:rsid w:val="00AF6D4D"/>
    <w:rsid w:val="00B023C1"/>
    <w:rsid w:val="00B25794"/>
    <w:rsid w:val="00B26529"/>
    <w:rsid w:val="00B428B6"/>
    <w:rsid w:val="00B6140C"/>
    <w:rsid w:val="00B65C44"/>
    <w:rsid w:val="00B71E0E"/>
    <w:rsid w:val="00B76C32"/>
    <w:rsid w:val="00B84EE2"/>
    <w:rsid w:val="00B85C19"/>
    <w:rsid w:val="00B94EE1"/>
    <w:rsid w:val="00BA5C9E"/>
    <w:rsid w:val="00BD7E6F"/>
    <w:rsid w:val="00BE1457"/>
    <w:rsid w:val="00BE7C43"/>
    <w:rsid w:val="00C11055"/>
    <w:rsid w:val="00C3043A"/>
    <w:rsid w:val="00C34A20"/>
    <w:rsid w:val="00C451DC"/>
    <w:rsid w:val="00C72D09"/>
    <w:rsid w:val="00C743E6"/>
    <w:rsid w:val="00C75D61"/>
    <w:rsid w:val="00C76E87"/>
    <w:rsid w:val="00C86A71"/>
    <w:rsid w:val="00CA1D5F"/>
    <w:rsid w:val="00CF2DF4"/>
    <w:rsid w:val="00D05F40"/>
    <w:rsid w:val="00D20EA6"/>
    <w:rsid w:val="00D233AD"/>
    <w:rsid w:val="00D30686"/>
    <w:rsid w:val="00D34565"/>
    <w:rsid w:val="00D611B3"/>
    <w:rsid w:val="00D61CFD"/>
    <w:rsid w:val="00D821D5"/>
    <w:rsid w:val="00DA6010"/>
    <w:rsid w:val="00DD40A8"/>
    <w:rsid w:val="00DE2334"/>
    <w:rsid w:val="00DF2CBF"/>
    <w:rsid w:val="00E2766E"/>
    <w:rsid w:val="00E47B18"/>
    <w:rsid w:val="00E56FC7"/>
    <w:rsid w:val="00E8581C"/>
    <w:rsid w:val="00E87E4B"/>
    <w:rsid w:val="00E94C89"/>
    <w:rsid w:val="00EC399F"/>
    <w:rsid w:val="00EF268E"/>
    <w:rsid w:val="00F74A5E"/>
    <w:rsid w:val="00FB73CE"/>
    <w:rsid w:val="00FD3AF6"/>
    <w:rsid w:val="00FD54A9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3F3032"/>
  <w15:chartTrackingRefBased/>
  <w15:docId w15:val="{B25FD73F-4C89-437A-8B02-B816CA8C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35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 w:hint="default"/>
      <w:b/>
      <w:color w:val="000000"/>
      <w:sz w:val="20"/>
      <w:szCs w:val="20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Pr>
      <w:rFonts w:ascii="Courier New" w:hAnsi="Courier New" w:cs="Tahoma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ahoma" w:eastAsia="Calibri" w:hAnsi="Tahoma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b/>
      <w:i w:val="0"/>
    </w:rPr>
  </w:style>
  <w:style w:type="character" w:customStyle="1" w:styleId="WW8Num6z1">
    <w:name w:val="WW8Num6z1"/>
    <w:rPr>
      <w:b/>
      <w:i w:val="0"/>
      <w:sz w:val="24"/>
      <w:szCs w:val="24"/>
    </w:rPr>
  </w:style>
  <w:style w:type="character" w:customStyle="1" w:styleId="WW8Num6z2">
    <w:name w:val="WW8Num6z2"/>
    <w:rPr>
      <w:rFonts w:ascii="Symbol" w:eastAsia="Times New Roman" w:hAnsi="Symbol" w:cs="Times New Roman" w:hint="default"/>
      <w:b/>
      <w:i w:val="0"/>
    </w:rPr>
  </w:style>
  <w:style w:type="character" w:customStyle="1" w:styleId="WW8Num7z0">
    <w:name w:val="WW8Num7z0"/>
    <w:rPr>
      <w:rFonts w:ascii="Tahoma" w:eastAsia="Calibri" w:hAnsi="Tahoma" w:cs="Tahoma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ahoma" w:eastAsia="Times New Roman" w:hAnsi="Tahoma" w:cs="Tahoma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rFonts w:cs="Calibri"/>
      <w:sz w:val="22"/>
      <w:szCs w:val="22"/>
    </w:rPr>
  </w:style>
  <w:style w:type="character" w:customStyle="1" w:styleId="ZpatChar">
    <w:name w:val="Zápatí Char"/>
    <w:rPr>
      <w:rFonts w:cs="Calibri"/>
      <w:sz w:val="22"/>
      <w:szCs w:val="22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TextpoznpodarouChar">
    <w:name w:val="Text pozn. pod čarou Char"/>
    <w:rPr>
      <w:rFonts w:cs="Calibri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cs="Calibri"/>
    </w:rPr>
  </w:style>
  <w:style w:type="character" w:customStyle="1" w:styleId="PedmtkomenteChar">
    <w:name w:val="Předmět komentáře Char"/>
    <w:rPr>
      <w:rFonts w:cs="Calibri"/>
      <w:b/>
      <w:bCs/>
    </w:rPr>
  </w:style>
  <w:style w:type="character" w:customStyle="1" w:styleId="TextkomenteChar2">
    <w:name w:val="Text komentáře Char2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aliases w:val="Odstavec_muj,Nad,Odstavec cíl se seznamem,Odstavec se seznamem5,Bullet Number"/>
    <w:basedOn w:val="Normln"/>
    <w:link w:val="OdstavecseseznamemChar"/>
    <w:uiPriority w:val="99"/>
    <w:qFormat/>
    <w:pPr>
      <w:ind w:left="720"/>
      <w:contextualSpacing/>
    </w:p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extpoznpodarou">
    <w:name w:val="footnote text"/>
    <w:basedOn w:val="Normln"/>
    <w:rPr>
      <w:rFonts w:cs="Times New Roman"/>
      <w:sz w:val="20"/>
      <w:szCs w:val="20"/>
      <w:lang w:val="x-none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Revize">
    <w:name w:val="Revision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ednmka1zvraznn21">
    <w:name w:val="Střední mřížka 1 – zvýraznění 21"/>
    <w:basedOn w:val="Normln"/>
    <w:pPr>
      <w:spacing w:after="200" w:line="276" w:lineRule="auto"/>
      <w:ind w:left="720"/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Default">
    <w:name w:val="Default"/>
    <w:qFormat/>
    <w:rsid w:val="002C4563"/>
    <w:pPr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Bullet Number Char"/>
    <w:link w:val="Odstavecseseznamem"/>
    <w:uiPriority w:val="99"/>
    <w:qFormat/>
    <w:locked/>
    <w:rsid w:val="00AD61A6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subject/>
  <dc:creator>DABONA s.r.o.</dc:creator>
  <cp:keywords/>
  <cp:lastModifiedBy>Veronika Kloudová</cp:lastModifiedBy>
  <cp:revision>7</cp:revision>
  <cp:lastPrinted>2025-05-27T11:39:00Z</cp:lastPrinted>
  <dcterms:created xsi:type="dcterms:W3CDTF">2026-02-18T08:12:00Z</dcterms:created>
  <dcterms:modified xsi:type="dcterms:W3CDTF">2026-03-16T10:31:00Z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0x010100C51A8F4B85100C4CA7F07F9C34D60438</vt:lpwstr>
  </property>
</Properties>
</file>